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18" w:rsidRDefault="005C1F18" w:rsidP="005C1F18">
      <w:pPr>
        <w:ind w:left="-567" w:right="-284"/>
        <w:jc w:val="center"/>
        <w:rPr>
          <w:b/>
          <w:sz w:val="28"/>
          <w:szCs w:val="28"/>
        </w:rPr>
      </w:pPr>
      <w:r>
        <w:rPr>
          <w:noProof/>
        </w:rPr>
      </w: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6.8pt;height:700.3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scan0002"/>
            <w10:wrap type="none"/>
            <w10:anchorlock/>
          </v:shape>
        </w:pict>
      </w:r>
    </w:p>
    <w:p w:rsidR="005C1F18" w:rsidRDefault="005C1F18" w:rsidP="005C1F18">
      <w:pPr>
        <w:ind w:left="-567" w:right="-284"/>
        <w:jc w:val="center"/>
        <w:rPr>
          <w:b/>
          <w:sz w:val="28"/>
          <w:szCs w:val="28"/>
        </w:rPr>
      </w:pPr>
    </w:p>
    <w:p w:rsidR="005C1F18" w:rsidRPr="005C1F18" w:rsidRDefault="005C1F18" w:rsidP="005C1F18">
      <w:pPr>
        <w:ind w:left="-567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5C1F18">
        <w:rPr>
          <w:b/>
          <w:sz w:val="28"/>
          <w:szCs w:val="28"/>
        </w:rPr>
        <w:lastRenderedPageBreak/>
        <w:t>1. Общие положения</w:t>
      </w:r>
    </w:p>
    <w:p w:rsidR="009E4224" w:rsidRPr="003D7D4E" w:rsidRDefault="009E4224" w:rsidP="009E4224">
      <w:pPr>
        <w:ind w:left="-567" w:right="-284"/>
        <w:jc w:val="center"/>
        <w:rPr>
          <w:b/>
          <w:sz w:val="28"/>
          <w:szCs w:val="28"/>
        </w:rPr>
      </w:pPr>
    </w:p>
    <w:p w:rsidR="009E4224" w:rsidRDefault="009E4224" w:rsidP="008C60E7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 1.1. Настоящее Положение  об  оказании логопедической</w:t>
      </w:r>
      <w:r>
        <w:rPr>
          <w:sz w:val="28"/>
          <w:szCs w:val="28"/>
        </w:rPr>
        <w:t xml:space="preserve"> помощи </w:t>
      </w:r>
      <w:r w:rsidRPr="003D7D4E">
        <w:rPr>
          <w:sz w:val="28"/>
          <w:szCs w:val="28"/>
        </w:rPr>
        <w:t xml:space="preserve"> (далее</w:t>
      </w:r>
      <w:r>
        <w:rPr>
          <w:sz w:val="28"/>
          <w:szCs w:val="28"/>
        </w:rPr>
        <w:t>-</w:t>
      </w:r>
      <w:r w:rsidRPr="003D7D4E">
        <w:rPr>
          <w:sz w:val="28"/>
          <w:szCs w:val="28"/>
        </w:rPr>
        <w:t xml:space="preserve">Положение) </w:t>
      </w:r>
      <w:r w:rsidR="00F75C72">
        <w:rPr>
          <w:sz w:val="28"/>
          <w:szCs w:val="28"/>
        </w:rPr>
        <w:t xml:space="preserve"> в Муниципальной дошкольной образовательной организации</w:t>
      </w:r>
      <w:r w:rsidR="008C60E7">
        <w:rPr>
          <w:sz w:val="28"/>
          <w:szCs w:val="28"/>
        </w:rPr>
        <w:t xml:space="preserve"> </w:t>
      </w:r>
      <w:proofErr w:type="spellStart"/>
      <w:r w:rsidR="008C60E7">
        <w:rPr>
          <w:sz w:val="28"/>
          <w:szCs w:val="28"/>
        </w:rPr>
        <w:t>Захаровский</w:t>
      </w:r>
      <w:proofErr w:type="spellEnd"/>
      <w:r w:rsidR="008C60E7">
        <w:rPr>
          <w:sz w:val="28"/>
          <w:szCs w:val="28"/>
        </w:rPr>
        <w:t xml:space="preserve"> детский сад №2 </w:t>
      </w:r>
      <w:r w:rsidRPr="003D7D4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 организация) разработано в</w:t>
      </w:r>
      <w:r w:rsidRPr="003D7D4E">
        <w:rPr>
          <w:sz w:val="28"/>
          <w:szCs w:val="28"/>
        </w:rPr>
        <w:t xml:space="preserve"> </w:t>
      </w:r>
      <w:r>
        <w:rPr>
          <w:sz w:val="28"/>
          <w:szCs w:val="28"/>
        </w:rPr>
        <w:t>соо</w:t>
      </w:r>
      <w:r w:rsidRPr="003D7D4E">
        <w:rPr>
          <w:sz w:val="28"/>
          <w:szCs w:val="28"/>
        </w:rPr>
        <w:t xml:space="preserve">тветствии </w:t>
      </w:r>
      <w:proofErr w:type="gramStart"/>
      <w:r w:rsidRPr="003D7D4E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 Федеральным законом «Об основных гарантиях прав ребенка в Российской Федерации» от 24.07.98г. №124-ФЗ;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 - Федеральным законом «Об образовании в РФ» от 29.12.2012 г. №273; 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 -Письмом Минобразования России от 14.12.2000 г. №2 «Об организации работы логопедического пункта общеобразовательного учреждения»;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-Письмо</w:t>
      </w:r>
      <w:r>
        <w:rPr>
          <w:sz w:val="28"/>
          <w:szCs w:val="28"/>
        </w:rPr>
        <w:t>м</w:t>
      </w:r>
      <w:r w:rsidRPr="003D7D4E">
        <w:rPr>
          <w:sz w:val="28"/>
          <w:szCs w:val="28"/>
        </w:rPr>
        <w:t xml:space="preserve"> Минобразования России от 06.08.2020 г. № Р-75 «Об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1.2 Настоящее </w:t>
      </w:r>
      <w:r>
        <w:rPr>
          <w:sz w:val="28"/>
          <w:szCs w:val="28"/>
        </w:rPr>
        <w:t>П</w:t>
      </w:r>
      <w:r w:rsidRPr="003D7D4E">
        <w:rPr>
          <w:sz w:val="28"/>
          <w:szCs w:val="28"/>
        </w:rPr>
        <w:t>оложение регламентирует организацию работы и основные направления деятельности учителя</w:t>
      </w:r>
      <w:r>
        <w:rPr>
          <w:sz w:val="28"/>
          <w:szCs w:val="28"/>
        </w:rPr>
        <w:t xml:space="preserve">-логопеда </w:t>
      </w:r>
      <w:r w:rsidRPr="003D7D4E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863EC9">
        <w:rPr>
          <w:sz w:val="24"/>
          <w:szCs w:val="24"/>
        </w:rPr>
        <w:t xml:space="preserve"> </w:t>
      </w:r>
      <w:r w:rsidRPr="00A163F4">
        <w:rPr>
          <w:sz w:val="28"/>
          <w:szCs w:val="28"/>
        </w:rPr>
        <w:t>реализующей основную</w:t>
      </w:r>
      <w:r w:rsidRPr="00A163F4">
        <w:rPr>
          <w:color w:val="FF0000"/>
          <w:sz w:val="28"/>
          <w:szCs w:val="28"/>
        </w:rPr>
        <w:t xml:space="preserve"> </w:t>
      </w:r>
      <w:r w:rsidRPr="00A163F4">
        <w:rPr>
          <w:sz w:val="28"/>
          <w:szCs w:val="28"/>
        </w:rPr>
        <w:t>образовательную программу дошкольного образования в группах общеобразовательной направленности, обеспечивающей возможность получения логопедической помощи детям, имеющим нарушения речи и трудности в освоении ими основных общеобразовательных программ, в том числе</w:t>
      </w:r>
      <w:r>
        <w:rPr>
          <w:sz w:val="28"/>
          <w:szCs w:val="28"/>
        </w:rPr>
        <w:t xml:space="preserve"> </w:t>
      </w:r>
      <w:r w:rsidRPr="00A163F4">
        <w:rPr>
          <w:spacing w:val="-35"/>
          <w:sz w:val="28"/>
          <w:szCs w:val="28"/>
        </w:rPr>
        <w:t xml:space="preserve"> </w:t>
      </w:r>
      <w:r w:rsidRPr="00A163F4">
        <w:rPr>
          <w:sz w:val="28"/>
          <w:szCs w:val="28"/>
        </w:rPr>
        <w:t>адаптированных.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pStyle w:val="10"/>
        <w:keepNext/>
        <w:keepLines/>
        <w:spacing w:before="0" w:after="0" w:line="240" w:lineRule="auto"/>
        <w:ind w:left="-567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7D4E">
        <w:rPr>
          <w:rFonts w:ascii="Times New Roman" w:hAnsi="Times New Roman" w:cs="Times New Roman"/>
          <w:b w:val="0"/>
          <w:sz w:val="28"/>
          <w:szCs w:val="28"/>
        </w:rPr>
        <w:t>1.3 Лог</w:t>
      </w:r>
      <w:r>
        <w:rPr>
          <w:rFonts w:ascii="Times New Roman" w:hAnsi="Times New Roman" w:cs="Times New Roman"/>
          <w:b w:val="0"/>
          <w:sz w:val="28"/>
          <w:szCs w:val="28"/>
        </w:rPr>
        <w:t>опедическая служба создается в</w:t>
      </w:r>
      <w:r w:rsidRPr="003D7D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0DD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7D4E">
        <w:rPr>
          <w:rFonts w:ascii="Times New Roman" w:hAnsi="Times New Roman" w:cs="Times New Roman"/>
          <w:b w:val="0"/>
          <w:sz w:val="28"/>
          <w:szCs w:val="28"/>
        </w:rPr>
        <w:t>самост</w:t>
      </w:r>
      <w:r>
        <w:rPr>
          <w:rFonts w:ascii="Times New Roman" w:hAnsi="Times New Roman" w:cs="Times New Roman"/>
          <w:b w:val="0"/>
          <w:sz w:val="28"/>
          <w:szCs w:val="28"/>
        </w:rPr>
        <w:t>оятельным решением руководителя организации</w:t>
      </w:r>
      <w:r w:rsidRPr="003D7D4E">
        <w:rPr>
          <w:rFonts w:ascii="Times New Roman" w:hAnsi="Times New Roman" w:cs="Times New Roman"/>
          <w:b w:val="0"/>
          <w:sz w:val="28"/>
          <w:szCs w:val="28"/>
        </w:rPr>
        <w:t xml:space="preserve"> при наличии соответствующих нормативно-правовых, материально-технических, программно-м</w:t>
      </w:r>
      <w:r>
        <w:rPr>
          <w:rFonts w:ascii="Times New Roman" w:hAnsi="Times New Roman" w:cs="Times New Roman"/>
          <w:b w:val="0"/>
          <w:sz w:val="28"/>
          <w:szCs w:val="28"/>
        </w:rPr>
        <w:t>етодических и кадровых условий и</w:t>
      </w:r>
      <w:r w:rsidRPr="003D7D4E">
        <w:rPr>
          <w:rFonts w:ascii="Times New Roman" w:hAnsi="Times New Roman" w:cs="Times New Roman"/>
          <w:b w:val="0"/>
          <w:sz w:val="28"/>
          <w:szCs w:val="28"/>
        </w:rPr>
        <w:t xml:space="preserve"> закрепляется локальным актом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3D7D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4224" w:rsidRPr="00906017" w:rsidRDefault="009E4224" w:rsidP="009E4224">
      <w:pPr>
        <w:pStyle w:val="10"/>
        <w:keepNext/>
        <w:keepLines/>
        <w:spacing w:before="0" w:after="0" w:line="240" w:lineRule="auto"/>
        <w:ind w:left="-567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</w:t>
      </w:r>
      <w:r w:rsidRPr="009060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Руководитель организации</w:t>
      </w:r>
      <w:r w:rsidRPr="00906017">
        <w:rPr>
          <w:rFonts w:ascii="Times New Roman" w:hAnsi="Times New Roman" w:cs="Times New Roman"/>
          <w:b w:val="0"/>
          <w:sz w:val="28"/>
          <w:szCs w:val="28"/>
        </w:rPr>
        <w:t xml:space="preserve"> обеспечивает создание условий для проведения логопедической работы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06017">
        <w:rPr>
          <w:rFonts w:ascii="Times New Roman" w:hAnsi="Times New Roman" w:cs="Times New Roman"/>
          <w:b w:val="0"/>
          <w:sz w:val="28"/>
          <w:szCs w:val="28"/>
        </w:rPr>
        <w:t>осуществляет общее руководство и несет ответственность за деят</w:t>
      </w:r>
      <w:r>
        <w:rPr>
          <w:rFonts w:ascii="Times New Roman" w:hAnsi="Times New Roman" w:cs="Times New Roman"/>
          <w:b w:val="0"/>
          <w:sz w:val="28"/>
          <w:szCs w:val="28"/>
        </w:rPr>
        <w:t>ельностью логопедической службы</w:t>
      </w:r>
      <w:r w:rsidRPr="0090601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4224" w:rsidRPr="003D7D4E" w:rsidRDefault="009E4224" w:rsidP="009E4224">
      <w:pPr>
        <w:pStyle w:val="11"/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3D7D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D4E">
        <w:rPr>
          <w:rFonts w:ascii="Times New Roman" w:hAnsi="Times New Roman"/>
          <w:sz w:val="28"/>
          <w:szCs w:val="28"/>
        </w:rPr>
        <w:t xml:space="preserve">Для </w:t>
      </w:r>
      <w:r w:rsidRPr="003D7D4E">
        <w:rPr>
          <w:rFonts w:ascii="Times New Roman" w:hAnsi="Times New Roman"/>
          <w:sz w:val="28"/>
          <w:szCs w:val="28"/>
        </w:rPr>
        <w:tab/>
        <w:t>организации дея</w:t>
      </w:r>
      <w:r>
        <w:rPr>
          <w:rFonts w:ascii="Times New Roman" w:hAnsi="Times New Roman"/>
          <w:sz w:val="28"/>
          <w:szCs w:val="28"/>
        </w:rPr>
        <w:t>тельности логопедической службы</w:t>
      </w:r>
      <w:r w:rsidRPr="003D7D4E">
        <w:rPr>
          <w:rFonts w:ascii="Times New Roman" w:hAnsi="Times New Roman"/>
          <w:sz w:val="28"/>
          <w:szCs w:val="28"/>
        </w:rPr>
        <w:t xml:space="preserve"> в</w:t>
      </w:r>
      <w:r w:rsidRPr="003D7D4E">
        <w:rPr>
          <w:rFonts w:ascii="Times New Roman" w:hAnsi="Times New Roman"/>
          <w:sz w:val="28"/>
          <w:szCs w:val="28"/>
        </w:rPr>
        <w:br/>
        <w:t xml:space="preserve">штатное </w:t>
      </w:r>
      <w:r>
        <w:rPr>
          <w:rFonts w:ascii="Times New Roman" w:hAnsi="Times New Roman"/>
          <w:sz w:val="28"/>
          <w:szCs w:val="28"/>
        </w:rPr>
        <w:t>расписание организации</w:t>
      </w:r>
      <w:r w:rsidRPr="003D7D4E">
        <w:rPr>
          <w:rFonts w:ascii="Times New Roman" w:hAnsi="Times New Roman"/>
          <w:sz w:val="28"/>
          <w:szCs w:val="28"/>
        </w:rPr>
        <w:t xml:space="preserve"> вводится должность учителя-логопеда</w:t>
      </w:r>
      <w:r>
        <w:rPr>
          <w:rFonts w:ascii="Times New Roman" w:hAnsi="Times New Roman"/>
          <w:sz w:val="28"/>
          <w:szCs w:val="28"/>
        </w:rPr>
        <w:t xml:space="preserve"> (учителей-логопедов)</w:t>
      </w:r>
      <w:r w:rsidRPr="003D7D4E">
        <w:rPr>
          <w:rFonts w:ascii="Times New Roman" w:hAnsi="Times New Roman"/>
          <w:sz w:val="28"/>
          <w:szCs w:val="28"/>
        </w:rPr>
        <w:t>.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3D7D4E">
        <w:rPr>
          <w:sz w:val="28"/>
          <w:szCs w:val="28"/>
        </w:rPr>
        <w:t xml:space="preserve">. </w:t>
      </w:r>
      <w:r w:rsidRPr="005F18B4">
        <w:rPr>
          <w:color w:val="000000"/>
          <w:sz w:val="28"/>
          <w:szCs w:val="28"/>
        </w:rPr>
        <w:t>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дошкольного образования определяются с учет</w:t>
      </w:r>
      <w:r>
        <w:rPr>
          <w:color w:val="000000"/>
          <w:sz w:val="28"/>
          <w:szCs w:val="28"/>
        </w:rPr>
        <w:t>ом локальных нормативных актов о</w:t>
      </w:r>
      <w:r w:rsidRPr="005F18B4">
        <w:rPr>
          <w:color w:val="000000"/>
          <w:sz w:val="28"/>
          <w:szCs w:val="28"/>
        </w:rPr>
        <w:t>рганизации.</w:t>
      </w:r>
    </w:p>
    <w:p w:rsidR="009E4224" w:rsidRDefault="009E4224" w:rsidP="009E422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 xml:space="preserve"> </w:t>
      </w:r>
      <w:r w:rsidRPr="00664EF0">
        <w:rPr>
          <w:sz w:val="28"/>
          <w:szCs w:val="28"/>
        </w:rPr>
        <w:t>1.7.</w:t>
      </w:r>
      <w:r w:rsidRPr="003D7D4E">
        <w:rPr>
          <w:sz w:val="28"/>
          <w:szCs w:val="28"/>
        </w:rPr>
        <w:t xml:space="preserve">  </w:t>
      </w:r>
      <w:r w:rsidRPr="00177E15">
        <w:rPr>
          <w:sz w:val="28"/>
          <w:szCs w:val="28"/>
        </w:rPr>
        <w:t>Логопедическую   помощь имеют право получать воспитанники</w:t>
      </w:r>
      <w:r w:rsidRPr="00177E15">
        <w:rPr>
          <w:bCs/>
          <w:sz w:val="28"/>
          <w:szCs w:val="28"/>
        </w:rPr>
        <w:t xml:space="preserve"> групп любой направленности</w:t>
      </w:r>
      <w:r w:rsidRPr="00177E15">
        <w:rPr>
          <w:sz w:val="28"/>
          <w:szCs w:val="28"/>
        </w:rPr>
        <w:t>, групп по присмотру</w:t>
      </w:r>
      <w:r>
        <w:rPr>
          <w:bCs/>
          <w:sz w:val="28"/>
          <w:szCs w:val="28"/>
        </w:rPr>
        <w:t xml:space="preserve"> </w:t>
      </w:r>
      <w:r w:rsidRPr="00177E15">
        <w:rPr>
          <w:sz w:val="28"/>
          <w:szCs w:val="28"/>
        </w:rPr>
        <w:t xml:space="preserve">и уходу без реализации образовательной программы, разновозрастных групп, дети, </w:t>
      </w:r>
      <w:r w:rsidRPr="00177E15">
        <w:rPr>
          <w:bCs/>
          <w:sz w:val="28"/>
          <w:szCs w:val="28"/>
        </w:rPr>
        <w:t>не посещающие дошкольную</w:t>
      </w:r>
      <w:r w:rsidRPr="00177E15">
        <w:rPr>
          <w:sz w:val="28"/>
          <w:szCs w:val="28"/>
        </w:rPr>
        <w:t xml:space="preserve"> </w:t>
      </w:r>
      <w:r w:rsidRPr="00177E15">
        <w:rPr>
          <w:bCs/>
          <w:sz w:val="28"/>
          <w:szCs w:val="28"/>
        </w:rPr>
        <w:t>образовательную организацию</w:t>
      </w:r>
      <w:r w:rsidRPr="00177E15">
        <w:rPr>
          <w:sz w:val="28"/>
          <w:szCs w:val="28"/>
        </w:rPr>
        <w:t xml:space="preserve">, и </w:t>
      </w:r>
      <w:r w:rsidRPr="00177E15">
        <w:rPr>
          <w:bCs/>
          <w:sz w:val="28"/>
          <w:szCs w:val="28"/>
        </w:rPr>
        <w:t>дети,</w:t>
      </w:r>
      <w:r w:rsidRPr="00177E15">
        <w:rPr>
          <w:sz w:val="28"/>
          <w:szCs w:val="28"/>
        </w:rPr>
        <w:t xml:space="preserve"> </w:t>
      </w:r>
      <w:r w:rsidRPr="00177E15">
        <w:rPr>
          <w:bCs/>
          <w:sz w:val="28"/>
          <w:szCs w:val="28"/>
        </w:rPr>
        <w:t>осваивающие образовательные</w:t>
      </w:r>
      <w:r w:rsidRPr="00177E15">
        <w:rPr>
          <w:sz w:val="28"/>
          <w:szCs w:val="28"/>
        </w:rPr>
        <w:t xml:space="preserve"> </w:t>
      </w:r>
      <w:r w:rsidRPr="00177E15">
        <w:rPr>
          <w:bCs/>
          <w:sz w:val="28"/>
          <w:szCs w:val="28"/>
        </w:rPr>
        <w:t>программы на дому или в форме</w:t>
      </w:r>
      <w:r w:rsidRPr="00177E15">
        <w:rPr>
          <w:sz w:val="28"/>
          <w:szCs w:val="28"/>
        </w:rPr>
        <w:t xml:space="preserve"> </w:t>
      </w:r>
      <w:r w:rsidRPr="00177E15">
        <w:rPr>
          <w:bCs/>
          <w:sz w:val="28"/>
          <w:szCs w:val="28"/>
        </w:rPr>
        <w:t>семейного образования</w:t>
      </w:r>
      <w:r w:rsidRPr="00177E15">
        <w:rPr>
          <w:sz w:val="28"/>
          <w:szCs w:val="28"/>
        </w:rPr>
        <w:t>, имеющие нарушения в развитии устной речи.</w:t>
      </w:r>
    </w:p>
    <w:p w:rsidR="009E4224" w:rsidRDefault="009E4224" w:rsidP="009E422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</w:p>
    <w:p w:rsidR="009E4224" w:rsidRDefault="009E4224" w:rsidP="009E422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</w:p>
    <w:p w:rsidR="008C60E7" w:rsidRDefault="008C60E7" w:rsidP="009E422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</w:p>
    <w:p w:rsidR="008C60E7" w:rsidRDefault="008C60E7" w:rsidP="009E422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</w:p>
    <w:p w:rsidR="009E4224" w:rsidRPr="00664EF0" w:rsidRDefault="009E4224" w:rsidP="009E4224">
      <w:pPr>
        <w:autoSpaceDE w:val="0"/>
        <w:autoSpaceDN w:val="0"/>
        <w:adjustRightInd w:val="0"/>
        <w:ind w:left="-567" w:right="-284"/>
        <w:rPr>
          <w:bCs/>
          <w:sz w:val="28"/>
          <w:szCs w:val="28"/>
        </w:rPr>
      </w:pPr>
    </w:p>
    <w:p w:rsidR="009E4224" w:rsidRDefault="009E4224" w:rsidP="009E4224">
      <w:pPr>
        <w:ind w:left="-567" w:right="-284"/>
        <w:jc w:val="center"/>
        <w:rPr>
          <w:b/>
          <w:sz w:val="28"/>
          <w:szCs w:val="28"/>
        </w:rPr>
      </w:pPr>
      <w:r w:rsidRPr="003602A0">
        <w:rPr>
          <w:b/>
          <w:sz w:val="28"/>
          <w:szCs w:val="28"/>
        </w:rPr>
        <w:lastRenderedPageBreak/>
        <w:t xml:space="preserve">2.Цель и задачи </w:t>
      </w:r>
      <w:r>
        <w:rPr>
          <w:b/>
          <w:sz w:val="28"/>
          <w:szCs w:val="28"/>
        </w:rPr>
        <w:t xml:space="preserve"> логопедической службы  дошкольной образовательной организации</w:t>
      </w:r>
    </w:p>
    <w:p w:rsidR="009E4224" w:rsidRPr="003602A0" w:rsidRDefault="009E4224" w:rsidP="009E4224">
      <w:pPr>
        <w:ind w:left="-567" w:right="-284"/>
        <w:jc w:val="center"/>
        <w:rPr>
          <w:b/>
          <w:sz w:val="28"/>
          <w:szCs w:val="28"/>
        </w:rPr>
      </w:pP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7F49F4">
        <w:rPr>
          <w:rFonts w:eastAsia="+mn-ea"/>
          <w:color w:val="000000"/>
          <w:kern w:val="24"/>
          <w:sz w:val="64"/>
          <w:szCs w:val="64"/>
        </w:rPr>
        <w:t xml:space="preserve"> </w:t>
      </w:r>
      <w:r>
        <w:rPr>
          <w:sz w:val="28"/>
          <w:szCs w:val="28"/>
        </w:rPr>
        <w:t>оказание помощи воспитанникам</w:t>
      </w:r>
      <w:r w:rsidRPr="007F49F4">
        <w:rPr>
          <w:sz w:val="28"/>
          <w:szCs w:val="28"/>
        </w:rPr>
        <w:t>, имеющим нарушения в р</w:t>
      </w:r>
      <w:r>
        <w:rPr>
          <w:sz w:val="28"/>
          <w:szCs w:val="28"/>
        </w:rPr>
        <w:t>азвитии устной речи</w:t>
      </w:r>
      <w:r w:rsidRPr="007F49F4">
        <w:rPr>
          <w:sz w:val="28"/>
          <w:szCs w:val="28"/>
        </w:rPr>
        <w:t>, в освоени</w:t>
      </w:r>
      <w:r>
        <w:rPr>
          <w:sz w:val="28"/>
          <w:szCs w:val="28"/>
        </w:rPr>
        <w:t xml:space="preserve">и ими образовательных программ, </w:t>
      </w:r>
      <w:r w:rsidRPr="007F49F4">
        <w:rPr>
          <w:sz w:val="28"/>
          <w:szCs w:val="28"/>
        </w:rPr>
        <w:t>в том чи</w:t>
      </w:r>
      <w:r>
        <w:rPr>
          <w:sz w:val="28"/>
          <w:szCs w:val="28"/>
        </w:rPr>
        <w:t>сле и адаптированных,  воспитанникам</w:t>
      </w:r>
      <w:r w:rsidRPr="007F49F4">
        <w:rPr>
          <w:sz w:val="28"/>
          <w:szCs w:val="28"/>
        </w:rPr>
        <w:t>, имеющи</w:t>
      </w:r>
      <w:r>
        <w:rPr>
          <w:sz w:val="28"/>
          <w:szCs w:val="28"/>
        </w:rPr>
        <w:t>м</w:t>
      </w:r>
      <w:r w:rsidRPr="007F49F4">
        <w:rPr>
          <w:sz w:val="28"/>
          <w:szCs w:val="28"/>
        </w:rPr>
        <w:t xml:space="preserve"> высокий риск возникновения нарушений речи, выявленный по итогам логопедической диагностики</w:t>
      </w:r>
    </w:p>
    <w:p w:rsidR="009E4224" w:rsidRPr="003D7D4E" w:rsidRDefault="009E4224" w:rsidP="009E422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3D7D4E">
        <w:rPr>
          <w:sz w:val="28"/>
          <w:szCs w:val="28"/>
        </w:rPr>
        <w:t>:</w:t>
      </w:r>
    </w:p>
    <w:p w:rsidR="009E4224" w:rsidRPr="003D7D4E" w:rsidRDefault="009E4224" w:rsidP="009E4224">
      <w:pPr>
        <w:widowControl w:val="0"/>
        <w:tabs>
          <w:tab w:val="left" w:pos="1342"/>
        </w:tabs>
        <w:autoSpaceDE w:val="0"/>
        <w:autoSpaceDN w:val="0"/>
        <w:spacing w:before="8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 организация и проведение логопедической диагностики с</w:t>
      </w:r>
      <w:r w:rsidRPr="003D7D4E">
        <w:rPr>
          <w:spacing w:val="30"/>
          <w:sz w:val="28"/>
          <w:szCs w:val="28"/>
        </w:rPr>
        <w:t xml:space="preserve"> </w:t>
      </w:r>
      <w:r w:rsidRPr="003D7D4E">
        <w:rPr>
          <w:sz w:val="28"/>
          <w:szCs w:val="28"/>
        </w:rPr>
        <w:t>целью своевременного выявления и последующей коррекц</w:t>
      </w:r>
      <w:r>
        <w:rPr>
          <w:sz w:val="28"/>
          <w:szCs w:val="28"/>
        </w:rPr>
        <w:t>ии речевых нарушений воспитанников</w:t>
      </w:r>
      <w:r w:rsidRPr="003D7D4E">
        <w:rPr>
          <w:sz w:val="28"/>
          <w:szCs w:val="28"/>
        </w:rPr>
        <w:t>;</w:t>
      </w:r>
    </w:p>
    <w:p w:rsidR="009E4224" w:rsidRPr="003D7D4E" w:rsidRDefault="009E4224" w:rsidP="009E4224">
      <w:pPr>
        <w:widowControl w:val="0"/>
        <w:tabs>
          <w:tab w:val="left" w:pos="1342"/>
        </w:tabs>
        <w:autoSpaceDE w:val="0"/>
        <w:autoSpaceDN w:val="0"/>
        <w:spacing w:before="8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-организация   проведения   логопедических</w:t>
      </w:r>
      <w:r>
        <w:rPr>
          <w:sz w:val="28"/>
          <w:szCs w:val="28"/>
        </w:rPr>
        <w:t xml:space="preserve">    занятий    с    воспитанниками, имеющими </w:t>
      </w:r>
      <w:r w:rsidRPr="003D7D4E">
        <w:rPr>
          <w:sz w:val="28"/>
          <w:szCs w:val="28"/>
        </w:rPr>
        <w:t xml:space="preserve"> нарушения</w:t>
      </w:r>
      <w:r w:rsidRPr="003D7D4E">
        <w:rPr>
          <w:spacing w:val="31"/>
          <w:sz w:val="28"/>
          <w:szCs w:val="28"/>
        </w:rPr>
        <w:t xml:space="preserve"> </w:t>
      </w:r>
      <w:proofErr w:type="spellStart"/>
      <w:proofErr w:type="gramStart"/>
      <w:r w:rsidRPr="003D7D4E">
        <w:rPr>
          <w:sz w:val="28"/>
          <w:szCs w:val="28"/>
        </w:rPr>
        <w:t>pe</w:t>
      </w:r>
      <w:proofErr w:type="gramEnd"/>
      <w:r w:rsidRPr="003D7D4E">
        <w:rPr>
          <w:sz w:val="28"/>
          <w:szCs w:val="28"/>
        </w:rPr>
        <w:t>чи</w:t>
      </w:r>
      <w:proofErr w:type="spellEnd"/>
      <w:r w:rsidRPr="003D7D4E">
        <w:rPr>
          <w:sz w:val="28"/>
          <w:szCs w:val="28"/>
        </w:rPr>
        <w:t>;</w:t>
      </w:r>
    </w:p>
    <w:p w:rsidR="009E4224" w:rsidRPr="003D7D4E" w:rsidRDefault="009E4224" w:rsidP="009E4224">
      <w:pPr>
        <w:widowControl w:val="0"/>
        <w:tabs>
          <w:tab w:val="left" w:pos="1342"/>
        </w:tabs>
        <w:autoSpaceDE w:val="0"/>
        <w:autoSpaceDN w:val="0"/>
        <w:spacing w:before="8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-организация пропедевтической логоп</w:t>
      </w:r>
      <w:r>
        <w:rPr>
          <w:sz w:val="28"/>
          <w:szCs w:val="28"/>
        </w:rPr>
        <w:t>едической работы с  воспитанниками</w:t>
      </w:r>
      <w:r w:rsidRPr="003D7D4E">
        <w:rPr>
          <w:sz w:val="28"/>
          <w:szCs w:val="28"/>
        </w:rPr>
        <w:t xml:space="preserve"> по предупреждению возникновения возможных нарушений в развитии речи, включая разработку кон</w:t>
      </w:r>
      <w:r>
        <w:rPr>
          <w:sz w:val="28"/>
          <w:szCs w:val="28"/>
        </w:rPr>
        <w:t>кретных рекомендаций воспитанникам</w:t>
      </w:r>
      <w:r w:rsidRPr="003D7D4E">
        <w:rPr>
          <w:sz w:val="28"/>
          <w:szCs w:val="28"/>
        </w:rPr>
        <w:t>, их родителям (законным представителям), педагогическим работникам;</w:t>
      </w:r>
    </w:p>
    <w:p w:rsidR="009E4224" w:rsidRPr="003D7D4E" w:rsidRDefault="009E4224" w:rsidP="009E4224">
      <w:pPr>
        <w:widowControl w:val="0"/>
        <w:tabs>
          <w:tab w:val="left" w:pos="1342"/>
        </w:tabs>
        <w:autoSpaceDE w:val="0"/>
        <w:autoSpaceDN w:val="0"/>
        <w:spacing w:before="8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-консультирование участников образовательных отношений по вопросам организации и содержания лого</w:t>
      </w:r>
      <w:r>
        <w:rPr>
          <w:sz w:val="28"/>
          <w:szCs w:val="28"/>
        </w:rPr>
        <w:t>педической работы с воспитанниками</w:t>
      </w:r>
      <w:r w:rsidRPr="003D7D4E">
        <w:rPr>
          <w:sz w:val="28"/>
          <w:szCs w:val="28"/>
        </w:rPr>
        <w:t>.</w:t>
      </w:r>
    </w:p>
    <w:p w:rsidR="009E4224" w:rsidRPr="003D7D4E" w:rsidRDefault="009E4224" w:rsidP="009E4224">
      <w:pPr>
        <w:widowControl w:val="0"/>
        <w:tabs>
          <w:tab w:val="left" w:pos="2598"/>
        </w:tabs>
        <w:autoSpaceDE w:val="0"/>
        <w:autoSpaceDN w:val="0"/>
        <w:spacing w:line="314" w:lineRule="exact"/>
        <w:ind w:left="-567" w:right="-284"/>
        <w:jc w:val="both"/>
        <w:rPr>
          <w:b/>
          <w:sz w:val="28"/>
          <w:szCs w:val="28"/>
        </w:rPr>
      </w:pPr>
      <w:r w:rsidRPr="003D7D4E">
        <w:rPr>
          <w:b/>
          <w:sz w:val="28"/>
          <w:szCs w:val="28"/>
        </w:rPr>
        <w:t xml:space="preserve">                                      </w:t>
      </w:r>
    </w:p>
    <w:p w:rsidR="009E4224" w:rsidRDefault="009E4224" w:rsidP="009E4224">
      <w:pPr>
        <w:spacing w:line="307" w:lineRule="exact"/>
        <w:ind w:left="-567"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3.Организация деятельности логопедической службы</w:t>
      </w:r>
      <w:r>
        <w:rPr>
          <w:b/>
          <w:sz w:val="28"/>
          <w:szCs w:val="28"/>
        </w:rPr>
        <w:t xml:space="preserve"> дошкольной образовательной организации</w:t>
      </w:r>
    </w:p>
    <w:p w:rsidR="009E4224" w:rsidRDefault="009E4224" w:rsidP="009E4224">
      <w:pPr>
        <w:spacing w:line="307" w:lineRule="exact"/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3.1.</w:t>
      </w:r>
      <w:r w:rsidRPr="004A7B26">
        <w:rPr>
          <w:color w:val="000000"/>
          <w:sz w:val="28"/>
        </w:rPr>
        <w:t>Комп</w:t>
      </w:r>
      <w:r>
        <w:rPr>
          <w:color w:val="000000"/>
          <w:sz w:val="28"/>
        </w:rPr>
        <w:t>лектование групп из числа воспитанников для логопедических  занятий</w:t>
      </w:r>
      <w:r w:rsidRPr="004A7B26">
        <w:rPr>
          <w:color w:val="000000"/>
          <w:sz w:val="28"/>
        </w:rPr>
        <w:t xml:space="preserve"> осущест</w:t>
      </w:r>
      <w:r>
        <w:rPr>
          <w:color w:val="000000"/>
          <w:sz w:val="28"/>
        </w:rPr>
        <w:t>вляет организация, на базе которой</w:t>
      </w:r>
      <w:r w:rsidRPr="004A7B26">
        <w:rPr>
          <w:color w:val="000000"/>
          <w:sz w:val="28"/>
        </w:rPr>
        <w:t xml:space="preserve"> функ</w:t>
      </w:r>
      <w:r>
        <w:rPr>
          <w:color w:val="000000"/>
          <w:sz w:val="28"/>
        </w:rPr>
        <w:t>ционирует логопедическая служба.</w:t>
      </w:r>
    </w:p>
    <w:p w:rsidR="009E4224" w:rsidRDefault="009E4224" w:rsidP="009E4224">
      <w:pPr>
        <w:spacing w:line="307" w:lineRule="exact"/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3.2. Обследование воспитанников</w:t>
      </w:r>
      <w:r w:rsidRPr="004A7B26">
        <w:rPr>
          <w:color w:val="000000"/>
          <w:sz w:val="28"/>
        </w:rPr>
        <w:t xml:space="preserve"> с нарушениями речи для зачисления</w:t>
      </w:r>
      <w:r>
        <w:rPr>
          <w:color w:val="000000"/>
          <w:sz w:val="28"/>
        </w:rPr>
        <w:t xml:space="preserve"> на занятия</w:t>
      </w:r>
      <w:r w:rsidRPr="004A7B26">
        <w:rPr>
          <w:color w:val="000000"/>
          <w:sz w:val="28"/>
        </w:rPr>
        <w:t xml:space="preserve">  проводится</w:t>
      </w:r>
      <w:r>
        <w:rPr>
          <w:color w:val="000000"/>
          <w:sz w:val="28"/>
        </w:rPr>
        <w:t xml:space="preserve"> в первую половину учебного года</w:t>
      </w:r>
    </w:p>
    <w:p w:rsidR="009E4224" w:rsidRPr="00EB2C6E" w:rsidRDefault="009E4224" w:rsidP="009E4224">
      <w:pPr>
        <w:shd w:val="clear" w:color="auto" w:fill="FFFFFF"/>
        <w:ind w:left="-567" w:right="-284"/>
        <w:jc w:val="both"/>
        <w:rPr>
          <w:rFonts w:ascii="Calibri" w:hAnsi="Calibri" w:cs="Arial"/>
          <w:color w:val="000000"/>
        </w:rPr>
      </w:pPr>
      <w:r>
        <w:rPr>
          <w:color w:val="000000"/>
          <w:sz w:val="28"/>
        </w:rPr>
        <w:t>3.3.</w:t>
      </w:r>
      <w:r w:rsidRPr="004A7B26">
        <w:rPr>
          <w:color w:val="000000"/>
          <w:sz w:val="28"/>
        </w:rPr>
        <w:t xml:space="preserve">Основанием для зачисления </w:t>
      </w:r>
      <w:r>
        <w:rPr>
          <w:color w:val="000000"/>
          <w:sz w:val="28"/>
        </w:rPr>
        <w:t xml:space="preserve">ребенка на занятия </w:t>
      </w:r>
      <w:r w:rsidRPr="004A7B26">
        <w:rPr>
          <w:color w:val="000000"/>
          <w:sz w:val="28"/>
        </w:rPr>
        <w:t xml:space="preserve"> является:</w:t>
      </w:r>
    </w:p>
    <w:p w:rsidR="009E4224" w:rsidRPr="004A7B26" w:rsidRDefault="009E4224" w:rsidP="009E4224">
      <w:pPr>
        <w:numPr>
          <w:ilvl w:val="0"/>
          <w:numId w:val="3"/>
        </w:numPr>
        <w:shd w:val="clear" w:color="auto" w:fill="FFFFFF"/>
        <w:ind w:left="0" w:right="-284"/>
        <w:jc w:val="both"/>
        <w:rPr>
          <w:rFonts w:ascii="Calibri" w:hAnsi="Calibri" w:cs="Arial"/>
          <w:color w:val="000000"/>
        </w:rPr>
      </w:pPr>
      <w:r w:rsidRPr="004A7B26">
        <w:rPr>
          <w:color w:val="000000"/>
          <w:sz w:val="28"/>
        </w:rPr>
        <w:t>согласие родителя (законного представителя) на обследование,</w:t>
      </w:r>
    </w:p>
    <w:p w:rsidR="009E4224" w:rsidRPr="004A7B26" w:rsidRDefault="009E4224" w:rsidP="009E4224">
      <w:pPr>
        <w:shd w:val="clear" w:color="auto" w:fill="FFFFFF"/>
        <w:ind w:right="-284"/>
        <w:jc w:val="both"/>
        <w:rPr>
          <w:rFonts w:ascii="Calibri" w:hAnsi="Calibri"/>
          <w:color w:val="000000"/>
        </w:rPr>
      </w:pPr>
      <w:r w:rsidRPr="004A7B26">
        <w:rPr>
          <w:color w:val="000000"/>
          <w:sz w:val="28"/>
        </w:rPr>
        <w:t>заявление родителя (законного представителя)</w:t>
      </w:r>
      <w:r>
        <w:rPr>
          <w:color w:val="000000"/>
          <w:sz w:val="28"/>
        </w:rPr>
        <w:t xml:space="preserve"> на оказание логопедической помощи в организации</w:t>
      </w:r>
      <w:r w:rsidRPr="004A7B26">
        <w:rPr>
          <w:color w:val="000000"/>
          <w:sz w:val="28"/>
        </w:rPr>
        <w:t>;</w:t>
      </w:r>
    </w:p>
    <w:p w:rsidR="009E4224" w:rsidRPr="004A7B26" w:rsidRDefault="009E4224" w:rsidP="009E4224">
      <w:pPr>
        <w:numPr>
          <w:ilvl w:val="0"/>
          <w:numId w:val="4"/>
        </w:numPr>
        <w:shd w:val="clear" w:color="auto" w:fill="FFFFFF"/>
        <w:ind w:left="0" w:right="-284"/>
        <w:jc w:val="both"/>
        <w:rPr>
          <w:rFonts w:ascii="Calibri" w:hAnsi="Calibri" w:cs="Arial"/>
          <w:color w:val="000000"/>
        </w:rPr>
      </w:pPr>
      <w:r>
        <w:rPr>
          <w:color w:val="000000"/>
          <w:sz w:val="28"/>
        </w:rPr>
        <w:t>рекомендации</w:t>
      </w:r>
      <w:r w:rsidRPr="004A7B26">
        <w:rPr>
          <w:color w:val="000000"/>
          <w:sz w:val="28"/>
        </w:rPr>
        <w:t xml:space="preserve"> психолого-медико-педагогической комиссии</w:t>
      </w:r>
    </w:p>
    <w:p w:rsidR="009E4224" w:rsidRDefault="009E4224" w:rsidP="009E4224">
      <w:pPr>
        <w:shd w:val="clear" w:color="auto" w:fill="FFFFFF"/>
        <w:ind w:right="-284"/>
        <w:jc w:val="both"/>
        <w:rPr>
          <w:rFonts w:ascii="Calibri" w:hAnsi="Calibri"/>
          <w:color w:val="000000"/>
        </w:rPr>
      </w:pPr>
      <w:r>
        <w:rPr>
          <w:color w:val="000000"/>
          <w:sz w:val="28"/>
        </w:rPr>
        <w:t>либо рекомендации</w:t>
      </w:r>
      <w:r w:rsidRPr="004A7B26">
        <w:rPr>
          <w:color w:val="000000"/>
          <w:sz w:val="28"/>
        </w:rPr>
        <w:t xml:space="preserve"> психолого-медико-педагогического консилиума образовательного учреждения;</w:t>
      </w:r>
    </w:p>
    <w:p w:rsidR="009E4224" w:rsidRPr="00CE694F" w:rsidRDefault="009E4224" w:rsidP="008C60E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-284"/>
        <w:rPr>
          <w:rFonts w:ascii="Calibri" w:eastAsia="Times New Roman" w:hAnsi="Calibri" w:cs="Times New Roman"/>
          <w:color w:val="000000"/>
          <w:lang w:eastAsia="ru-RU"/>
        </w:rPr>
      </w:pPr>
      <w:r w:rsidRPr="00E575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 руководителя учреждения</w:t>
      </w:r>
    </w:p>
    <w:p w:rsidR="009E4224" w:rsidRPr="004A7B26" w:rsidRDefault="009E4224" w:rsidP="009E4224">
      <w:pPr>
        <w:shd w:val="clear" w:color="auto" w:fill="FFFFFF"/>
        <w:ind w:left="-567" w:right="-284"/>
        <w:jc w:val="both"/>
        <w:rPr>
          <w:rFonts w:ascii="Calibri" w:hAnsi="Calibri"/>
          <w:color w:val="000000"/>
        </w:rPr>
      </w:pPr>
      <w:r>
        <w:rPr>
          <w:color w:val="000000"/>
          <w:sz w:val="28"/>
        </w:rPr>
        <w:t>3.4.  </w:t>
      </w:r>
      <w:r w:rsidRPr="004A7B26">
        <w:rPr>
          <w:color w:val="000000"/>
          <w:sz w:val="28"/>
        </w:rPr>
        <w:t> Учитель</w:t>
      </w:r>
      <w:r w:rsidR="008C60E7">
        <w:rPr>
          <w:color w:val="000000"/>
          <w:sz w:val="28"/>
        </w:rPr>
        <w:t xml:space="preserve">-логопед </w:t>
      </w:r>
      <w:r>
        <w:rPr>
          <w:color w:val="000000"/>
          <w:sz w:val="28"/>
        </w:rPr>
        <w:t>составляет списки воспитанников</w:t>
      </w:r>
      <w:r w:rsidRPr="004A7B26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нуждающихся в </w:t>
      </w:r>
      <w:r w:rsidRPr="004A7B26">
        <w:rPr>
          <w:color w:val="000000"/>
          <w:sz w:val="28"/>
        </w:rPr>
        <w:t xml:space="preserve"> логопедической помощи, на основании:</w:t>
      </w:r>
    </w:p>
    <w:p w:rsidR="009E4224" w:rsidRPr="004A7B26" w:rsidRDefault="009E4224" w:rsidP="009E4224">
      <w:pPr>
        <w:numPr>
          <w:ilvl w:val="0"/>
          <w:numId w:val="2"/>
        </w:numPr>
        <w:shd w:val="clear" w:color="auto" w:fill="FFFFFF"/>
        <w:ind w:left="0" w:right="-284"/>
        <w:jc w:val="both"/>
        <w:rPr>
          <w:rFonts w:ascii="Calibri" w:hAnsi="Calibri" w:cs="Arial"/>
          <w:color w:val="000000"/>
        </w:rPr>
      </w:pPr>
      <w:r w:rsidRPr="004A7B26">
        <w:rPr>
          <w:color w:val="000000"/>
          <w:sz w:val="28"/>
        </w:rPr>
        <w:t>анализа предоставленных документов</w:t>
      </w: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п.п</w:t>
      </w:r>
      <w:proofErr w:type="spellEnd"/>
      <w:r>
        <w:rPr>
          <w:color w:val="000000"/>
          <w:sz w:val="28"/>
        </w:rPr>
        <w:t>. 3.3)</w:t>
      </w:r>
      <w:r w:rsidRPr="004A7B26">
        <w:rPr>
          <w:color w:val="000000"/>
          <w:sz w:val="28"/>
        </w:rPr>
        <w:t>;</w:t>
      </w:r>
    </w:p>
    <w:p w:rsidR="009E4224" w:rsidRPr="00664EF0" w:rsidRDefault="009E4224" w:rsidP="009E4224">
      <w:pPr>
        <w:numPr>
          <w:ilvl w:val="0"/>
          <w:numId w:val="2"/>
        </w:numPr>
        <w:shd w:val="clear" w:color="auto" w:fill="FFFFFF"/>
        <w:ind w:left="0" w:right="-284"/>
        <w:jc w:val="both"/>
        <w:rPr>
          <w:rFonts w:ascii="Calibri" w:hAnsi="Calibri" w:cs="Arial"/>
          <w:color w:val="000000"/>
        </w:rPr>
      </w:pPr>
      <w:r w:rsidRPr="004A7B26">
        <w:rPr>
          <w:color w:val="000000"/>
          <w:sz w:val="28"/>
        </w:rPr>
        <w:t>результатов первичного логопе</w:t>
      </w:r>
      <w:r>
        <w:rPr>
          <w:color w:val="000000"/>
          <w:sz w:val="28"/>
        </w:rPr>
        <w:t>дического обследования воспитанников организации.</w:t>
      </w:r>
    </w:p>
    <w:p w:rsidR="009E4224" w:rsidRDefault="009E4224" w:rsidP="009E4224">
      <w:pPr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3.5.</w:t>
      </w:r>
      <w:r w:rsidRPr="00CE694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Зачисление новых воспитанников для коррекционной работы на занятия</w:t>
      </w:r>
      <w:r w:rsidRPr="004A7B2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осуществляется</w:t>
      </w:r>
      <w:r w:rsidRPr="004A7B26">
        <w:rPr>
          <w:color w:val="000000"/>
          <w:sz w:val="28"/>
        </w:rPr>
        <w:t xml:space="preserve"> в течение года при наличии свободных мест</w:t>
      </w:r>
      <w:r>
        <w:rPr>
          <w:color w:val="000000"/>
          <w:sz w:val="28"/>
        </w:rPr>
        <w:t>.</w:t>
      </w:r>
      <w:r w:rsidRPr="003D4352">
        <w:rPr>
          <w:color w:val="000000"/>
          <w:sz w:val="28"/>
        </w:rPr>
        <w:t xml:space="preserve"> </w:t>
      </w:r>
      <w:r w:rsidRPr="004A7B26">
        <w:rPr>
          <w:color w:val="000000"/>
          <w:sz w:val="28"/>
        </w:rPr>
        <w:t>Оч</w:t>
      </w:r>
      <w:r>
        <w:rPr>
          <w:color w:val="000000"/>
          <w:sz w:val="28"/>
        </w:rPr>
        <w:t xml:space="preserve">ередность для зачисления детей на занятия </w:t>
      </w:r>
      <w:r w:rsidRPr="004A7B26">
        <w:rPr>
          <w:color w:val="000000"/>
          <w:sz w:val="28"/>
        </w:rPr>
        <w:t xml:space="preserve"> форми</w:t>
      </w:r>
      <w:r>
        <w:rPr>
          <w:color w:val="000000"/>
          <w:sz w:val="28"/>
        </w:rPr>
        <w:t>руется с учетом возраста обучающегося</w:t>
      </w:r>
      <w:r w:rsidRPr="004A7B26">
        <w:rPr>
          <w:color w:val="000000"/>
          <w:sz w:val="28"/>
        </w:rPr>
        <w:t xml:space="preserve"> и степени тяжести речевых нарушений. Правом внеочередного зач</w:t>
      </w:r>
      <w:r>
        <w:rPr>
          <w:color w:val="000000"/>
          <w:sz w:val="28"/>
        </w:rPr>
        <w:t>исления</w:t>
      </w:r>
      <w:r w:rsidRPr="004A7B26">
        <w:rPr>
          <w:color w:val="000000"/>
          <w:sz w:val="28"/>
        </w:rPr>
        <w:t xml:space="preserve"> по</w:t>
      </w:r>
      <w:r>
        <w:rPr>
          <w:color w:val="000000"/>
          <w:sz w:val="28"/>
        </w:rPr>
        <w:t>льзуются обучающиеся с ОВЗ</w:t>
      </w:r>
      <w:r w:rsidRPr="004A7B26">
        <w:rPr>
          <w:color w:val="000000"/>
          <w:sz w:val="28"/>
        </w:rPr>
        <w:t xml:space="preserve">, имеющие речевые нарушения, препятствующие успешному усвоению образовательных программ </w:t>
      </w:r>
      <w:r>
        <w:rPr>
          <w:color w:val="000000"/>
          <w:sz w:val="28"/>
        </w:rPr>
        <w:t>организации.</w:t>
      </w:r>
    </w:p>
    <w:p w:rsidR="009E4224" w:rsidRDefault="009E4224" w:rsidP="009E4224">
      <w:pPr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3.6.Отчисление воспитанников осуществляется по приказу руководителя:</w:t>
      </w:r>
    </w:p>
    <w:p w:rsidR="009E4224" w:rsidRDefault="009E4224" w:rsidP="009E4224">
      <w:pPr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по мере преодоления речевых нарушений, компенсации речевых особенностей;</w:t>
      </w:r>
    </w:p>
    <w:p w:rsidR="009E4224" w:rsidRDefault="009E4224" w:rsidP="009E4224">
      <w:pPr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-по заявлению родителей;</w:t>
      </w:r>
    </w:p>
    <w:p w:rsidR="009E4224" w:rsidRPr="00664EF0" w:rsidRDefault="009E4224" w:rsidP="009E4224">
      <w:pPr>
        <w:ind w:left="-567" w:right="-284"/>
        <w:jc w:val="both"/>
        <w:rPr>
          <w:color w:val="000000"/>
          <w:sz w:val="28"/>
        </w:rPr>
      </w:pPr>
      <w:r>
        <w:rPr>
          <w:color w:val="000000"/>
          <w:sz w:val="28"/>
        </w:rPr>
        <w:t>-по мере выбывания из организации.</w:t>
      </w:r>
    </w:p>
    <w:p w:rsidR="009E4224" w:rsidRPr="003D7D4E" w:rsidRDefault="009E4224" w:rsidP="009E4224">
      <w:pPr>
        <w:widowControl w:val="0"/>
        <w:tabs>
          <w:tab w:val="left" w:pos="1337"/>
        </w:tabs>
        <w:autoSpaceDE w:val="0"/>
        <w:autoSpaceDN w:val="0"/>
        <w:spacing w:before="38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3.7 Рекомендуемая предельная наполняемость групповых</w:t>
      </w:r>
      <w:r>
        <w:rPr>
          <w:sz w:val="28"/>
          <w:szCs w:val="28"/>
        </w:rPr>
        <w:t xml:space="preserve">/подгрупповых </w:t>
      </w:r>
      <w:r w:rsidRPr="003D7D4E">
        <w:rPr>
          <w:spacing w:val="-19"/>
          <w:sz w:val="28"/>
          <w:szCs w:val="28"/>
        </w:rPr>
        <w:t xml:space="preserve"> </w:t>
      </w:r>
      <w:r w:rsidRPr="003D7D4E">
        <w:rPr>
          <w:sz w:val="28"/>
          <w:szCs w:val="28"/>
        </w:rPr>
        <w:t>занятий:</w:t>
      </w:r>
    </w:p>
    <w:p w:rsidR="009E4224" w:rsidRPr="003D3729" w:rsidRDefault="009E4224" w:rsidP="009E4224">
      <w:pPr>
        <w:pStyle w:val="a3"/>
        <w:widowControl w:val="0"/>
        <w:numPr>
          <w:ilvl w:val="0"/>
          <w:numId w:val="1"/>
        </w:numPr>
        <w:tabs>
          <w:tab w:val="left" w:pos="1554"/>
        </w:tabs>
        <w:autoSpaceDE w:val="0"/>
        <w:autoSpaceDN w:val="0"/>
        <w:spacing w:before="43" w:after="0" w:line="268" w:lineRule="auto"/>
        <w:ind w:left="-567" w:right="-284" w:firstLine="6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- не более 12 человек;</w:t>
      </w:r>
    </w:p>
    <w:p w:rsidR="009E4224" w:rsidRPr="003D3729" w:rsidRDefault="009E4224" w:rsidP="009E4224">
      <w:pPr>
        <w:pStyle w:val="a3"/>
        <w:widowControl w:val="0"/>
        <w:numPr>
          <w:ilvl w:val="0"/>
          <w:numId w:val="1"/>
        </w:numPr>
        <w:tabs>
          <w:tab w:val="left" w:pos="1554"/>
        </w:tabs>
        <w:autoSpaceDE w:val="0"/>
        <w:autoSpaceDN w:val="0"/>
        <w:spacing w:before="43" w:after="0" w:line="268" w:lineRule="auto"/>
        <w:ind w:left="-567" w:right="-284" w:firstLine="6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воспитанников, имеющих заключение </w:t>
      </w:r>
      <w:proofErr w:type="spellStart"/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 w:rsidR="009E4224" w:rsidRPr="007F1D60" w:rsidRDefault="009E4224" w:rsidP="009E4224">
      <w:pPr>
        <w:pStyle w:val="a3"/>
        <w:widowControl w:val="0"/>
        <w:numPr>
          <w:ilvl w:val="0"/>
          <w:numId w:val="1"/>
        </w:numPr>
        <w:tabs>
          <w:tab w:val="left" w:pos="1554"/>
        </w:tabs>
        <w:autoSpaceDE w:val="0"/>
        <w:autoSpaceDN w:val="0"/>
        <w:spacing w:before="43" w:after="0" w:line="268" w:lineRule="auto"/>
        <w:ind w:left="-567" w:right="-284" w:firstLine="6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разработанной и утвержденной о</w:t>
      </w:r>
      <w:r w:rsidRPr="003D3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рганизацией.</w:t>
      </w:r>
    </w:p>
    <w:p w:rsidR="009E4224" w:rsidRPr="003D3729" w:rsidRDefault="009E4224" w:rsidP="009E4224">
      <w:pPr>
        <w:pStyle w:val="a3"/>
        <w:widowControl w:val="0"/>
        <w:tabs>
          <w:tab w:val="left" w:pos="1554"/>
        </w:tabs>
        <w:autoSpaceDE w:val="0"/>
        <w:autoSpaceDN w:val="0"/>
        <w:spacing w:before="43" w:after="0" w:line="268" w:lineRule="auto"/>
        <w:ind w:left="-567" w:right="-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E4224" w:rsidRDefault="009E4224" w:rsidP="009E4224">
      <w:pPr>
        <w:pStyle w:val="11"/>
        <w:spacing w:after="12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4.Направления деятельности л</w:t>
      </w:r>
      <w:r w:rsidRPr="003D7D4E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>педической службы дошкольной образовательной организации</w:t>
      </w:r>
    </w:p>
    <w:p w:rsidR="009E4224" w:rsidRPr="003D7D4E" w:rsidRDefault="009E4224" w:rsidP="009E4224">
      <w:pPr>
        <w:pStyle w:val="11"/>
        <w:spacing w:after="12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E4224" w:rsidRPr="003D7D4E" w:rsidRDefault="009E4224" w:rsidP="009E4224">
      <w:pPr>
        <w:widowControl w:val="0"/>
        <w:tabs>
          <w:tab w:val="left" w:pos="1403"/>
        </w:tabs>
        <w:autoSpaceDE w:val="0"/>
        <w:autoSpaceDN w:val="0"/>
        <w:spacing w:line="264" w:lineRule="auto"/>
        <w:ind w:left="-567" w:right="-284"/>
        <w:jc w:val="both"/>
        <w:rPr>
          <w:rStyle w:val="a4"/>
          <w:b/>
          <w:iCs/>
          <w:sz w:val="28"/>
          <w:szCs w:val="28"/>
        </w:rPr>
      </w:pPr>
      <w:r w:rsidRPr="003D7D4E">
        <w:rPr>
          <w:rStyle w:val="a4"/>
          <w:b/>
          <w:i w:val="0"/>
          <w:iCs/>
          <w:sz w:val="28"/>
          <w:szCs w:val="28"/>
        </w:rPr>
        <w:t>4.1</w:t>
      </w:r>
      <w:r w:rsidRPr="003D7D4E">
        <w:rPr>
          <w:b/>
          <w:sz w:val="28"/>
          <w:szCs w:val="28"/>
        </w:rPr>
        <w:t xml:space="preserve"> Аналитико-диагностическое</w:t>
      </w:r>
      <w:r w:rsidRPr="003D7D4E">
        <w:rPr>
          <w:rStyle w:val="a4"/>
          <w:b/>
          <w:iCs/>
          <w:sz w:val="28"/>
          <w:szCs w:val="28"/>
        </w:rPr>
        <w:t xml:space="preserve"> </w:t>
      </w:r>
      <w:r w:rsidRPr="00C11A9D">
        <w:rPr>
          <w:rStyle w:val="a4"/>
          <w:b/>
          <w:i w:val="0"/>
          <w:iCs/>
          <w:sz w:val="28"/>
          <w:szCs w:val="28"/>
        </w:rPr>
        <w:t>направление</w:t>
      </w:r>
    </w:p>
    <w:p w:rsidR="009E4224" w:rsidRPr="003D7D4E" w:rsidRDefault="009E4224" w:rsidP="009E4224">
      <w:pPr>
        <w:widowControl w:val="0"/>
        <w:tabs>
          <w:tab w:val="left" w:pos="1403"/>
        </w:tabs>
        <w:autoSpaceDE w:val="0"/>
        <w:autoSpaceDN w:val="0"/>
        <w:spacing w:line="264" w:lineRule="auto"/>
        <w:ind w:left="-567" w:right="-284"/>
        <w:jc w:val="both"/>
        <w:rPr>
          <w:sz w:val="28"/>
          <w:szCs w:val="28"/>
        </w:rPr>
      </w:pPr>
      <w:r w:rsidRPr="003D7D4E">
        <w:rPr>
          <w:rStyle w:val="a4"/>
          <w:i w:val="0"/>
          <w:iCs/>
          <w:sz w:val="28"/>
          <w:szCs w:val="28"/>
        </w:rPr>
        <w:t xml:space="preserve"> 4.1.1</w:t>
      </w:r>
      <w:r w:rsidRPr="003D7D4E">
        <w:rPr>
          <w:rStyle w:val="a4"/>
          <w:iCs/>
          <w:sz w:val="28"/>
          <w:szCs w:val="28"/>
        </w:rPr>
        <w:t>.</w:t>
      </w:r>
      <w:r w:rsidRPr="003D7D4E">
        <w:rPr>
          <w:rStyle w:val="a4"/>
          <w:i w:val="0"/>
          <w:iCs/>
          <w:sz w:val="28"/>
          <w:szCs w:val="28"/>
        </w:rPr>
        <w:t xml:space="preserve"> Направление включает в себя:</w:t>
      </w:r>
      <w:r w:rsidRPr="003D7D4E">
        <w:rPr>
          <w:sz w:val="28"/>
          <w:szCs w:val="28"/>
        </w:rPr>
        <w:t xml:space="preserve"> комплексное логопедическое </w:t>
      </w:r>
      <w:r>
        <w:rPr>
          <w:sz w:val="28"/>
          <w:szCs w:val="28"/>
        </w:rPr>
        <w:t>обследование устной речи воспитанников</w:t>
      </w:r>
      <w:r w:rsidRPr="003D7D4E">
        <w:rPr>
          <w:sz w:val="28"/>
          <w:szCs w:val="28"/>
        </w:rPr>
        <w:t xml:space="preserve">; сбор и анализ анамнестических данных; психолого-педагогическое </w:t>
      </w:r>
      <w:r>
        <w:rPr>
          <w:sz w:val="28"/>
          <w:szCs w:val="28"/>
        </w:rPr>
        <w:t>изучение детей; дифференциальную</w:t>
      </w:r>
      <w:r w:rsidRPr="003D7D4E">
        <w:rPr>
          <w:sz w:val="28"/>
          <w:szCs w:val="28"/>
        </w:rPr>
        <w:t xml:space="preserve"> диагно</w:t>
      </w:r>
      <w:r>
        <w:rPr>
          <w:sz w:val="28"/>
          <w:szCs w:val="28"/>
        </w:rPr>
        <w:t>стику речевых расстройств; обработку</w:t>
      </w:r>
      <w:r w:rsidRPr="003D7D4E">
        <w:rPr>
          <w:sz w:val="28"/>
          <w:szCs w:val="28"/>
        </w:rPr>
        <w:t xml:space="preserve">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</w:t>
      </w:r>
      <w:r>
        <w:rPr>
          <w:sz w:val="28"/>
          <w:szCs w:val="28"/>
        </w:rPr>
        <w:t>е расписания занятий; подготовку</w:t>
      </w:r>
      <w:r w:rsidRPr="003D7D4E">
        <w:rPr>
          <w:sz w:val="28"/>
          <w:szCs w:val="28"/>
        </w:rPr>
        <w:t xml:space="preserve"> необходимой документаци</w:t>
      </w:r>
      <w:r>
        <w:rPr>
          <w:sz w:val="28"/>
          <w:szCs w:val="28"/>
        </w:rPr>
        <w:t>и для участия в работе</w:t>
      </w:r>
      <w:r w:rsidRPr="003D7D4E">
        <w:rPr>
          <w:sz w:val="28"/>
          <w:szCs w:val="28"/>
        </w:rPr>
        <w:t xml:space="preserve"> психолого-медико-педагогического консилиума</w:t>
      </w:r>
      <w:r w:rsidRPr="003D7D4E">
        <w:rPr>
          <w:rStyle w:val="a4"/>
          <w:i w:val="0"/>
          <w:iCs/>
          <w:sz w:val="28"/>
          <w:szCs w:val="28"/>
        </w:rPr>
        <w:t>,</w:t>
      </w:r>
      <w:r w:rsidRPr="003D7D4E">
        <w:rPr>
          <w:rStyle w:val="a4"/>
          <w:iCs/>
          <w:sz w:val="28"/>
          <w:szCs w:val="28"/>
        </w:rPr>
        <w:t xml:space="preserve"> </w:t>
      </w:r>
      <w:r w:rsidRPr="00A30C89">
        <w:rPr>
          <w:rStyle w:val="a4"/>
          <w:i w:val="0"/>
          <w:iCs/>
          <w:sz w:val="28"/>
          <w:szCs w:val="28"/>
        </w:rPr>
        <w:t>проведение динамического наблюдения и подготовку рекомендаций по оказанию</w:t>
      </w:r>
      <w:r w:rsidRPr="003D7D4E">
        <w:rPr>
          <w:rStyle w:val="a4"/>
          <w:iCs/>
          <w:sz w:val="28"/>
          <w:szCs w:val="28"/>
        </w:rPr>
        <w:t xml:space="preserve"> </w:t>
      </w:r>
      <w:r w:rsidRPr="003D7D4E">
        <w:rPr>
          <w:sz w:val="28"/>
          <w:szCs w:val="28"/>
        </w:rPr>
        <w:t>психолого-медико-педагогичес</w:t>
      </w:r>
      <w:r>
        <w:rPr>
          <w:sz w:val="28"/>
          <w:szCs w:val="28"/>
        </w:rPr>
        <w:t>кой помощи в условиях организации</w:t>
      </w:r>
      <w:r w:rsidRPr="003D7D4E">
        <w:rPr>
          <w:sz w:val="28"/>
          <w:szCs w:val="28"/>
        </w:rPr>
        <w:t>.</w:t>
      </w:r>
    </w:p>
    <w:p w:rsidR="009E4224" w:rsidRPr="003D7D4E" w:rsidRDefault="009E4224" w:rsidP="009E4224">
      <w:pPr>
        <w:widowControl w:val="0"/>
        <w:tabs>
          <w:tab w:val="left" w:pos="1403"/>
        </w:tabs>
        <w:autoSpaceDE w:val="0"/>
        <w:autoSpaceDN w:val="0"/>
        <w:spacing w:line="264" w:lineRule="auto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4.1.2.Логопедическая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</w:t>
      </w:r>
      <w:r w:rsidRPr="003D7D4E">
        <w:rPr>
          <w:spacing w:val="-6"/>
          <w:sz w:val="28"/>
          <w:szCs w:val="28"/>
        </w:rPr>
        <w:t xml:space="preserve"> </w:t>
      </w:r>
      <w:r w:rsidRPr="003D7D4E">
        <w:rPr>
          <w:sz w:val="28"/>
          <w:szCs w:val="28"/>
        </w:rPr>
        <w:t>каждое.</w:t>
      </w:r>
    </w:p>
    <w:p w:rsidR="009E4224" w:rsidRPr="008C60E7" w:rsidRDefault="009E4224" w:rsidP="009E4224">
      <w:pPr>
        <w:spacing w:before="100" w:line="273" w:lineRule="auto"/>
        <w:ind w:left="-567" w:right="-284" w:firstLine="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4.1.3.</w:t>
      </w:r>
      <w:r w:rsidRPr="0006509D">
        <w:rPr>
          <w:sz w:val="28"/>
          <w:szCs w:val="28"/>
        </w:rPr>
        <w:t xml:space="preserve"> </w:t>
      </w:r>
      <w:r w:rsidRPr="003D7D4E">
        <w:rPr>
          <w:sz w:val="28"/>
          <w:szCs w:val="28"/>
        </w:rPr>
        <w:t>По запросу педагогических работников возможна организация внеплановых диагностиче</w:t>
      </w:r>
      <w:r>
        <w:rPr>
          <w:sz w:val="28"/>
          <w:szCs w:val="28"/>
        </w:rPr>
        <w:t>ских мер в отношении воспитанников</w:t>
      </w:r>
      <w:r w:rsidRPr="003D7D4E">
        <w:rPr>
          <w:sz w:val="28"/>
          <w:szCs w:val="28"/>
        </w:rPr>
        <w:t>, демонстрирующих признаки нар</w:t>
      </w:r>
      <w:r>
        <w:rPr>
          <w:sz w:val="28"/>
          <w:szCs w:val="28"/>
        </w:rPr>
        <w:t>ушения устной</w:t>
      </w:r>
      <w:r w:rsidRPr="003D7D4E">
        <w:rPr>
          <w:sz w:val="28"/>
          <w:szCs w:val="28"/>
        </w:rPr>
        <w:t xml:space="preserve"> речи. В случае инициации внеплановых диагностических мероприятий педагогическим работником, им должна быть подготовлена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педагогическая </w:t>
      </w:r>
      <w:r w:rsidRPr="008C60E7">
        <w:rPr>
          <w:sz w:val="28"/>
          <w:szCs w:val="28"/>
        </w:rPr>
        <w:t xml:space="preserve">характеристика </w:t>
      </w:r>
      <w:r w:rsidRPr="008C60E7">
        <w:rPr>
          <w:w w:val="95"/>
          <w:sz w:val="28"/>
          <w:szCs w:val="28"/>
        </w:rPr>
        <w:t>обучающегося,</w:t>
      </w:r>
      <w:r w:rsidRPr="008C60E7">
        <w:rPr>
          <w:spacing w:val="-13"/>
          <w:w w:val="95"/>
          <w:sz w:val="28"/>
          <w:szCs w:val="28"/>
        </w:rPr>
        <w:t xml:space="preserve"> </w:t>
      </w:r>
      <w:r w:rsidRPr="008C60E7">
        <w:rPr>
          <w:w w:val="95"/>
          <w:sz w:val="28"/>
          <w:szCs w:val="28"/>
        </w:rPr>
        <w:t>демонстрирующего</w:t>
      </w:r>
      <w:r w:rsidRPr="008C60E7">
        <w:rPr>
          <w:spacing w:val="-28"/>
          <w:w w:val="95"/>
          <w:sz w:val="28"/>
          <w:szCs w:val="28"/>
        </w:rPr>
        <w:t xml:space="preserve"> </w:t>
      </w:r>
      <w:r w:rsidRPr="008C60E7">
        <w:rPr>
          <w:w w:val="95"/>
          <w:sz w:val="28"/>
          <w:szCs w:val="28"/>
        </w:rPr>
        <w:t>признаки</w:t>
      </w:r>
      <w:r w:rsidRPr="008C60E7">
        <w:rPr>
          <w:spacing w:val="-21"/>
          <w:w w:val="95"/>
          <w:sz w:val="28"/>
          <w:szCs w:val="28"/>
        </w:rPr>
        <w:t xml:space="preserve"> </w:t>
      </w:r>
      <w:r w:rsidRPr="008C60E7">
        <w:rPr>
          <w:w w:val="95"/>
          <w:sz w:val="28"/>
          <w:szCs w:val="28"/>
        </w:rPr>
        <w:t>нарушения</w:t>
      </w:r>
      <w:r w:rsidRPr="008C60E7">
        <w:rPr>
          <w:spacing w:val="-21"/>
          <w:w w:val="95"/>
          <w:sz w:val="28"/>
          <w:szCs w:val="28"/>
        </w:rPr>
        <w:t xml:space="preserve"> </w:t>
      </w:r>
      <w:r w:rsidRPr="008C60E7">
        <w:rPr>
          <w:w w:val="95"/>
          <w:sz w:val="28"/>
          <w:szCs w:val="28"/>
        </w:rPr>
        <w:t>устной речи, и оформлено обращение к учителю-логопеду. После получения обращения учитель-логопед  (учителя-логопеды)   проводит   диагностические   мероприятия</w:t>
      </w:r>
      <w:r w:rsidRPr="008C60E7">
        <w:rPr>
          <w:sz w:val="28"/>
          <w:szCs w:val="28"/>
        </w:rPr>
        <w:t xml:space="preserve">. </w:t>
      </w:r>
    </w:p>
    <w:p w:rsidR="009E4224" w:rsidRDefault="009E4224" w:rsidP="009E4224">
      <w:pPr>
        <w:pStyle w:val="11"/>
        <w:spacing w:after="12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3D7D4E">
        <w:rPr>
          <w:rFonts w:ascii="Times New Roman" w:hAnsi="Times New Roman"/>
          <w:sz w:val="28"/>
          <w:szCs w:val="28"/>
        </w:rPr>
        <w:t>4.1.4.</w:t>
      </w:r>
      <w:r w:rsidRPr="0006509D">
        <w:rPr>
          <w:rFonts w:ascii="Times New Roman" w:hAnsi="Times New Roman"/>
          <w:sz w:val="28"/>
          <w:szCs w:val="28"/>
        </w:rPr>
        <w:t xml:space="preserve"> </w:t>
      </w:r>
      <w:r w:rsidRPr="003D7D4E">
        <w:rPr>
          <w:rFonts w:ascii="Times New Roman" w:hAnsi="Times New Roman"/>
          <w:sz w:val="28"/>
          <w:szCs w:val="28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3D7D4E"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езового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обследования воспитанников</w:t>
      </w:r>
      <w:r w:rsidRPr="003D7D4E">
        <w:rPr>
          <w:rFonts w:ascii="Times New Roman" w:hAnsi="Times New Roman"/>
          <w:sz w:val="28"/>
          <w:szCs w:val="28"/>
        </w:rPr>
        <w:t>,</w:t>
      </w:r>
      <w:r w:rsidRPr="003D7D4E"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обследование воспитанников</w:t>
      </w:r>
      <w:r w:rsidRPr="003D7D4E">
        <w:rPr>
          <w:rFonts w:ascii="Times New Roman" w:hAnsi="Times New Roman"/>
          <w:sz w:val="28"/>
          <w:szCs w:val="28"/>
        </w:rPr>
        <w:t xml:space="preserve"> по запросу педагогических работников</w:t>
      </w:r>
      <w:r>
        <w:rPr>
          <w:rFonts w:ascii="Times New Roman" w:hAnsi="Times New Roman"/>
          <w:sz w:val="28"/>
          <w:szCs w:val="28"/>
        </w:rPr>
        <w:t>, а также</w:t>
      </w:r>
      <w:r w:rsidRPr="003D7D4E">
        <w:rPr>
          <w:rFonts w:ascii="Times New Roman" w:hAnsi="Times New Roman"/>
          <w:sz w:val="28"/>
          <w:szCs w:val="28"/>
        </w:rPr>
        <w:t xml:space="preserve">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представителей), </w:t>
      </w:r>
      <w:r w:rsidRPr="003D7D4E">
        <w:rPr>
          <w:rFonts w:ascii="Times New Roman" w:hAnsi="Times New Roman"/>
          <w:sz w:val="28"/>
          <w:szCs w:val="28"/>
        </w:rPr>
        <w:t xml:space="preserve">углубленное </w:t>
      </w:r>
      <w:r>
        <w:rPr>
          <w:rFonts w:ascii="Times New Roman" w:hAnsi="Times New Roman"/>
          <w:w w:val="95"/>
          <w:sz w:val="28"/>
          <w:szCs w:val="28"/>
        </w:rPr>
        <w:t>обследование воспитанников</w:t>
      </w:r>
      <w:r w:rsidRPr="003D7D4E">
        <w:rPr>
          <w:rFonts w:ascii="Times New Roman" w:hAnsi="Times New Roman"/>
          <w:w w:val="95"/>
          <w:sz w:val="28"/>
          <w:szCs w:val="28"/>
        </w:rPr>
        <w:t>, имеющих нар</w:t>
      </w:r>
      <w:r>
        <w:rPr>
          <w:rFonts w:ascii="Times New Roman" w:hAnsi="Times New Roman"/>
          <w:w w:val="95"/>
          <w:sz w:val="28"/>
          <w:szCs w:val="28"/>
        </w:rPr>
        <w:t>ушения устной</w:t>
      </w:r>
      <w:r w:rsidRPr="003D7D4E">
        <w:rPr>
          <w:rFonts w:ascii="Times New Roman" w:hAnsi="Times New Roman"/>
          <w:w w:val="95"/>
          <w:sz w:val="28"/>
          <w:szCs w:val="28"/>
        </w:rPr>
        <w:t xml:space="preserve"> речи и получающих логопедическую помощь с целью составления или уточнения плана </w:t>
      </w:r>
      <w:r w:rsidRPr="003D7D4E">
        <w:rPr>
          <w:rFonts w:ascii="Times New Roman" w:hAnsi="Times New Roman"/>
          <w:sz w:val="28"/>
          <w:szCs w:val="28"/>
        </w:rPr>
        <w:t>коррекционной работы учителя-логопеда и другие варианты диагностики, уточня</w:t>
      </w:r>
      <w:r>
        <w:rPr>
          <w:rFonts w:ascii="Times New Roman" w:hAnsi="Times New Roman"/>
          <w:sz w:val="28"/>
          <w:szCs w:val="28"/>
        </w:rPr>
        <w:t>ющие речевой статус воспитанника.</w:t>
      </w:r>
    </w:p>
    <w:p w:rsidR="009E4224" w:rsidRPr="003D7D4E" w:rsidRDefault="009E4224" w:rsidP="009E4224">
      <w:pPr>
        <w:pStyle w:val="11"/>
        <w:spacing w:after="12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:rsidR="009E4224" w:rsidRPr="003D7D4E" w:rsidRDefault="009E4224" w:rsidP="009E4224">
      <w:pPr>
        <w:pStyle w:val="11"/>
        <w:spacing w:after="0" w:line="240" w:lineRule="auto"/>
        <w:ind w:left="-567" w:right="-284"/>
        <w:rPr>
          <w:rStyle w:val="a4"/>
          <w:b/>
          <w:i w:val="0"/>
          <w:iCs/>
          <w:sz w:val="28"/>
          <w:szCs w:val="28"/>
        </w:rPr>
      </w:pPr>
      <w:r w:rsidRPr="003D7D4E">
        <w:rPr>
          <w:rStyle w:val="a4"/>
          <w:b/>
          <w:i w:val="0"/>
          <w:iCs/>
          <w:sz w:val="28"/>
          <w:szCs w:val="28"/>
        </w:rPr>
        <w:t>4.2 Коррекционно-развивающее направление</w:t>
      </w:r>
    </w:p>
    <w:p w:rsidR="009E4224" w:rsidRPr="003D7D4E" w:rsidRDefault="009E4224" w:rsidP="009E4224">
      <w:pPr>
        <w:pStyle w:val="11"/>
        <w:spacing w:after="0" w:line="240" w:lineRule="auto"/>
        <w:ind w:left="-567" w:right="-284"/>
        <w:jc w:val="both"/>
        <w:rPr>
          <w:rStyle w:val="a4"/>
          <w:i w:val="0"/>
          <w:iCs/>
          <w:sz w:val="28"/>
          <w:szCs w:val="28"/>
        </w:rPr>
      </w:pPr>
      <w:r w:rsidRPr="003D7D4E">
        <w:rPr>
          <w:rStyle w:val="a4"/>
          <w:i w:val="0"/>
          <w:iCs/>
          <w:sz w:val="28"/>
          <w:szCs w:val="28"/>
        </w:rPr>
        <w:t>4.2.1 Коррекционно-развивающее направление способствует оказанию своевременной специализированной помощи в освоении содержания образования и коррекции</w:t>
      </w:r>
      <w:r>
        <w:rPr>
          <w:rStyle w:val="a4"/>
          <w:i w:val="0"/>
          <w:iCs/>
          <w:sz w:val="28"/>
          <w:szCs w:val="28"/>
        </w:rPr>
        <w:t xml:space="preserve"> недостатков устной </w:t>
      </w:r>
      <w:r w:rsidRPr="003D7D4E">
        <w:rPr>
          <w:rStyle w:val="a4"/>
          <w:i w:val="0"/>
          <w:iCs/>
          <w:sz w:val="28"/>
          <w:szCs w:val="28"/>
        </w:rPr>
        <w:t xml:space="preserve"> речи в условиях </w:t>
      </w:r>
      <w:r>
        <w:rPr>
          <w:rFonts w:ascii="Times New Roman" w:hAnsi="Times New Roman"/>
          <w:sz w:val="28"/>
          <w:szCs w:val="28"/>
        </w:rPr>
        <w:t>организации</w:t>
      </w:r>
      <w:r w:rsidRPr="003D7D4E">
        <w:rPr>
          <w:rFonts w:ascii="Times New Roman" w:hAnsi="Times New Roman"/>
          <w:sz w:val="28"/>
          <w:szCs w:val="28"/>
        </w:rPr>
        <w:t>.</w:t>
      </w:r>
      <w:r w:rsidRPr="003D7D4E">
        <w:rPr>
          <w:rStyle w:val="a4"/>
          <w:i w:val="0"/>
          <w:iCs/>
          <w:sz w:val="28"/>
          <w:szCs w:val="28"/>
        </w:rPr>
        <w:t xml:space="preserve"> </w:t>
      </w:r>
    </w:p>
    <w:p w:rsidR="009E4224" w:rsidRPr="003D7D4E" w:rsidRDefault="009E4224" w:rsidP="009E4224">
      <w:pPr>
        <w:pStyle w:val="11"/>
        <w:spacing w:after="0" w:line="240" w:lineRule="auto"/>
        <w:ind w:left="-567" w:right="-284"/>
        <w:jc w:val="both"/>
        <w:rPr>
          <w:rStyle w:val="a4"/>
          <w:i w:val="0"/>
          <w:iCs/>
          <w:sz w:val="28"/>
          <w:szCs w:val="28"/>
        </w:rPr>
      </w:pPr>
      <w:r w:rsidRPr="003D7D4E">
        <w:rPr>
          <w:rFonts w:ascii="Times New Roman" w:hAnsi="Times New Roman"/>
          <w:sz w:val="28"/>
          <w:szCs w:val="28"/>
        </w:rPr>
        <w:t>4.2.2. Содержание кор</w:t>
      </w:r>
      <w:r>
        <w:rPr>
          <w:rFonts w:ascii="Times New Roman" w:hAnsi="Times New Roman"/>
          <w:sz w:val="28"/>
          <w:szCs w:val="28"/>
        </w:rPr>
        <w:t>рекционной работы с воспитанниками</w:t>
      </w:r>
      <w:r w:rsidRPr="003D7D4E">
        <w:rPr>
          <w:rFonts w:ascii="Times New Roman" w:hAnsi="Times New Roman"/>
          <w:sz w:val="28"/>
          <w:szCs w:val="28"/>
        </w:rPr>
        <w:t xml:space="preserve"> определяется учителем-</w:t>
      </w:r>
      <w:r w:rsidR="00BB608F">
        <w:rPr>
          <w:rFonts w:ascii="Times New Roman" w:hAnsi="Times New Roman"/>
          <w:sz w:val="28"/>
          <w:szCs w:val="28"/>
        </w:rPr>
        <w:t>логопедом</w:t>
      </w:r>
      <w:r w:rsidRPr="003D7D4E">
        <w:rPr>
          <w:rFonts w:ascii="Times New Roman" w:hAnsi="Times New Roman"/>
          <w:sz w:val="28"/>
          <w:szCs w:val="28"/>
        </w:rPr>
        <w:t xml:space="preserve"> на основании рекомендаций ПМПК, </w:t>
      </w:r>
      <w:proofErr w:type="spellStart"/>
      <w:r w:rsidRPr="003D7D4E">
        <w:rPr>
          <w:rFonts w:ascii="Times New Roman" w:hAnsi="Times New Roman"/>
          <w:sz w:val="28"/>
          <w:szCs w:val="28"/>
        </w:rPr>
        <w:t>ППк</w:t>
      </w:r>
      <w:proofErr w:type="spellEnd"/>
      <w:r w:rsidRPr="003D7D4E">
        <w:rPr>
          <w:rFonts w:ascii="Times New Roman" w:hAnsi="Times New Roman"/>
          <w:sz w:val="28"/>
          <w:szCs w:val="28"/>
        </w:rPr>
        <w:t xml:space="preserve"> и результатов логопедической</w:t>
      </w:r>
      <w:r w:rsidRPr="003D7D4E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D7D4E">
        <w:rPr>
          <w:rFonts w:ascii="Times New Roman" w:hAnsi="Times New Roman"/>
          <w:sz w:val="28"/>
          <w:szCs w:val="28"/>
        </w:rPr>
        <w:t>диагностики.</w:t>
      </w:r>
    </w:p>
    <w:p w:rsidR="009E4224" w:rsidRPr="003D7D4E" w:rsidRDefault="009E4224" w:rsidP="009E4224">
      <w:pPr>
        <w:pStyle w:val="11"/>
        <w:spacing w:after="0" w:line="240" w:lineRule="auto"/>
        <w:ind w:left="-567" w:right="-284"/>
        <w:jc w:val="both"/>
        <w:rPr>
          <w:rStyle w:val="a4"/>
          <w:i w:val="0"/>
          <w:iCs/>
          <w:sz w:val="28"/>
          <w:szCs w:val="28"/>
        </w:rPr>
      </w:pPr>
      <w:r w:rsidRPr="003D7D4E">
        <w:rPr>
          <w:rFonts w:ascii="Times New Roman" w:hAnsi="Times New Roman"/>
          <w:sz w:val="28"/>
          <w:szCs w:val="28"/>
        </w:rPr>
        <w:t>4.2.3. Учитель-логопед определя</w:t>
      </w:r>
      <w:r>
        <w:rPr>
          <w:rFonts w:ascii="Times New Roman" w:hAnsi="Times New Roman"/>
          <w:sz w:val="28"/>
          <w:szCs w:val="28"/>
        </w:rPr>
        <w:t>ет</w:t>
      </w:r>
      <w:r w:rsidRPr="003D7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направления</w:t>
      </w:r>
      <w:r w:rsidRPr="003D7D4E">
        <w:rPr>
          <w:rFonts w:ascii="Times New Roman" w:hAnsi="Times New Roman"/>
          <w:sz w:val="28"/>
          <w:szCs w:val="28"/>
        </w:rPr>
        <w:t>, методы и приемы коррекционно-логопедической работы по предупреждению и  преодолению раз</w:t>
      </w:r>
      <w:r>
        <w:rPr>
          <w:rFonts w:ascii="Times New Roman" w:hAnsi="Times New Roman"/>
          <w:sz w:val="28"/>
          <w:szCs w:val="28"/>
        </w:rPr>
        <w:t>личных нарушений устной речи</w:t>
      </w:r>
      <w:r w:rsidRPr="003D7D4E">
        <w:rPr>
          <w:rFonts w:ascii="Times New Roman" w:hAnsi="Times New Roman"/>
          <w:sz w:val="28"/>
          <w:szCs w:val="28"/>
        </w:rPr>
        <w:t xml:space="preserve"> с учетом механиз</w:t>
      </w:r>
      <w:r>
        <w:rPr>
          <w:rFonts w:ascii="Times New Roman" w:hAnsi="Times New Roman"/>
          <w:sz w:val="28"/>
          <w:szCs w:val="28"/>
        </w:rPr>
        <w:t>мов нарушения</w:t>
      </w:r>
      <w:r w:rsidRPr="003D7D4E">
        <w:rPr>
          <w:rFonts w:ascii="Times New Roman" w:hAnsi="Times New Roman"/>
          <w:sz w:val="28"/>
          <w:szCs w:val="28"/>
        </w:rPr>
        <w:t>.</w:t>
      </w:r>
    </w:p>
    <w:p w:rsidR="009E4224" w:rsidRPr="003D7D4E" w:rsidRDefault="009E4224" w:rsidP="009E4224">
      <w:pPr>
        <w:widowControl w:val="0"/>
        <w:tabs>
          <w:tab w:val="left" w:pos="1410"/>
        </w:tabs>
        <w:autoSpaceDE w:val="0"/>
        <w:autoSpaceDN w:val="0"/>
        <w:spacing w:before="10"/>
        <w:ind w:left="-567" w:right="-284"/>
        <w:jc w:val="both"/>
        <w:rPr>
          <w:sz w:val="28"/>
          <w:szCs w:val="28"/>
        </w:rPr>
      </w:pPr>
      <w:r w:rsidRPr="003D7D4E">
        <w:rPr>
          <w:w w:val="95"/>
          <w:sz w:val="28"/>
          <w:szCs w:val="28"/>
        </w:rPr>
        <w:t>4.2.4.Логоп</w:t>
      </w:r>
      <w:r>
        <w:rPr>
          <w:w w:val="95"/>
          <w:sz w:val="28"/>
          <w:szCs w:val="28"/>
        </w:rPr>
        <w:t>едические занятия с воспитанниками</w:t>
      </w:r>
      <w:r w:rsidRPr="003D7D4E">
        <w:rPr>
          <w:w w:val="95"/>
          <w:sz w:val="28"/>
          <w:szCs w:val="28"/>
        </w:rPr>
        <w:t xml:space="preserve"> проводятся в индивидуальной </w:t>
      </w:r>
      <w:r w:rsidRPr="003D7D4E">
        <w:rPr>
          <w:sz w:val="28"/>
          <w:szCs w:val="28"/>
        </w:rPr>
        <w:t xml:space="preserve">и (или) групповой/подгрупповой формах. Количество и периодичность </w:t>
      </w:r>
      <w:r w:rsidRPr="003D7D4E">
        <w:rPr>
          <w:w w:val="95"/>
          <w:sz w:val="28"/>
          <w:szCs w:val="28"/>
        </w:rPr>
        <w:t xml:space="preserve">групповых/подгрупповых и индивидуальных занятий определяется учителем- </w:t>
      </w:r>
      <w:r w:rsidRPr="003D7D4E">
        <w:rPr>
          <w:sz w:val="28"/>
          <w:szCs w:val="28"/>
        </w:rPr>
        <w:t>логопедом (учителями-логопедами) с учетом выраженности</w:t>
      </w:r>
      <w:r>
        <w:rPr>
          <w:sz w:val="28"/>
          <w:szCs w:val="28"/>
        </w:rPr>
        <w:t xml:space="preserve"> речевого нарушения воспитанника</w:t>
      </w:r>
      <w:r w:rsidRPr="003D7D4E">
        <w:rPr>
          <w:sz w:val="28"/>
          <w:szCs w:val="28"/>
        </w:rPr>
        <w:t>, рекомендаций ПМПK,</w:t>
      </w:r>
      <w:r w:rsidRPr="003D7D4E">
        <w:rPr>
          <w:spacing w:val="19"/>
          <w:sz w:val="28"/>
          <w:szCs w:val="28"/>
        </w:rPr>
        <w:t xml:space="preserve"> </w:t>
      </w:r>
      <w:proofErr w:type="spellStart"/>
      <w:r w:rsidRPr="003D7D4E">
        <w:rPr>
          <w:sz w:val="28"/>
          <w:szCs w:val="28"/>
        </w:rPr>
        <w:t>ППк</w:t>
      </w:r>
      <w:proofErr w:type="spellEnd"/>
      <w:r w:rsidRPr="003D7D4E">
        <w:rPr>
          <w:sz w:val="28"/>
          <w:szCs w:val="28"/>
        </w:rPr>
        <w:t>.</w:t>
      </w:r>
    </w:p>
    <w:p w:rsidR="009E4224" w:rsidRDefault="009E4224" w:rsidP="009E4224">
      <w:pPr>
        <w:widowControl w:val="0"/>
        <w:tabs>
          <w:tab w:val="left" w:pos="1778"/>
        </w:tabs>
        <w:autoSpaceDE w:val="0"/>
        <w:autoSpaceDN w:val="0"/>
        <w:spacing w:line="268" w:lineRule="auto"/>
        <w:ind w:left="-567" w:right="-284"/>
        <w:jc w:val="both"/>
        <w:rPr>
          <w:w w:val="95"/>
          <w:sz w:val="28"/>
          <w:szCs w:val="28"/>
        </w:rPr>
      </w:pPr>
      <w:r w:rsidRPr="003D7D4E">
        <w:rPr>
          <w:sz w:val="28"/>
          <w:szCs w:val="28"/>
        </w:rPr>
        <w:t xml:space="preserve">Продолжительность    логопедических     занятий     определяется </w:t>
      </w:r>
      <w:r w:rsidRPr="003D7D4E">
        <w:rPr>
          <w:w w:val="95"/>
          <w:sz w:val="28"/>
          <w:szCs w:val="28"/>
        </w:rPr>
        <w:t>в</w:t>
      </w:r>
      <w:r w:rsidRPr="003D7D4E">
        <w:rPr>
          <w:spacing w:val="-21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соответствии</w:t>
      </w:r>
      <w:r w:rsidRPr="003D7D4E">
        <w:rPr>
          <w:spacing w:val="-3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с</w:t>
      </w:r>
      <w:r w:rsidRPr="003D7D4E">
        <w:rPr>
          <w:spacing w:val="-20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санитарно-эпидемиологическими</w:t>
      </w:r>
      <w:r w:rsidRPr="003D7D4E">
        <w:rPr>
          <w:spacing w:val="-16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требованиями</w:t>
      </w:r>
      <w:r w:rsidRPr="003D7D4E">
        <w:rPr>
          <w:spacing w:val="-39"/>
          <w:w w:val="95"/>
          <w:sz w:val="28"/>
          <w:szCs w:val="28"/>
        </w:rPr>
        <w:t xml:space="preserve"> </w:t>
      </w:r>
      <w:r w:rsidRPr="003D7D4E">
        <w:rPr>
          <w:spacing w:val="-23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и</w:t>
      </w:r>
      <w:r w:rsidRPr="003D7D4E">
        <w:rPr>
          <w:spacing w:val="-27"/>
          <w:w w:val="95"/>
          <w:sz w:val="28"/>
          <w:szCs w:val="28"/>
        </w:rPr>
        <w:t xml:space="preserve"> </w:t>
      </w:r>
      <w:r w:rsidRPr="003D7D4E">
        <w:rPr>
          <w:w w:val="95"/>
          <w:sz w:val="28"/>
          <w:szCs w:val="28"/>
        </w:rPr>
        <w:t>составляет:</w:t>
      </w:r>
    </w:p>
    <w:p w:rsidR="009E4224" w:rsidRPr="00E51566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r w:rsidRPr="00E51566">
        <w:rPr>
          <w:color w:val="000000"/>
          <w:sz w:val="28"/>
          <w:szCs w:val="28"/>
        </w:rPr>
        <w:t>для детей от 1,5 до 3 лет - не более 10 мин;</w:t>
      </w:r>
    </w:p>
    <w:p w:rsidR="009E4224" w:rsidRPr="00E51566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1" w:name="100069"/>
      <w:bookmarkEnd w:id="1"/>
      <w:r w:rsidRPr="00E51566">
        <w:rPr>
          <w:color w:val="000000"/>
          <w:sz w:val="28"/>
          <w:szCs w:val="28"/>
        </w:rPr>
        <w:t>для детей от 3 до 4-х лет - не более 15 мин</w:t>
      </w:r>
    </w:p>
    <w:p w:rsidR="009E4224" w:rsidRPr="00E51566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2" w:name="100070"/>
      <w:bookmarkEnd w:id="2"/>
      <w:r w:rsidRPr="00E51566">
        <w:rPr>
          <w:color w:val="000000"/>
          <w:sz w:val="28"/>
          <w:szCs w:val="28"/>
        </w:rPr>
        <w:t>для детей от 4-х до 5-ти лет - не более 20 мин;</w:t>
      </w:r>
    </w:p>
    <w:p w:rsidR="009E4224" w:rsidRPr="00E51566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3" w:name="100071"/>
      <w:bookmarkEnd w:id="3"/>
      <w:r w:rsidRPr="00E51566">
        <w:rPr>
          <w:color w:val="000000"/>
          <w:sz w:val="28"/>
          <w:szCs w:val="28"/>
        </w:rPr>
        <w:t>для детей от 5 до 6-ти лет - не более 25 мин;</w:t>
      </w:r>
    </w:p>
    <w:p w:rsidR="009E4224" w:rsidRPr="00664EF0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4" w:name="100072"/>
      <w:bookmarkEnd w:id="4"/>
      <w:r w:rsidRPr="00E51566">
        <w:rPr>
          <w:color w:val="000000"/>
          <w:sz w:val="28"/>
          <w:szCs w:val="28"/>
        </w:rPr>
        <w:t>для детей от 6-ти до 7-ми лет - не более 30 мин.</w:t>
      </w:r>
    </w:p>
    <w:p w:rsidR="009E4224" w:rsidRDefault="009E4224" w:rsidP="009E4224">
      <w:pPr>
        <w:widowControl w:val="0"/>
        <w:tabs>
          <w:tab w:val="left" w:pos="1392"/>
        </w:tabs>
        <w:autoSpaceDE w:val="0"/>
        <w:autoSpaceDN w:val="0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    4.2.5.Рекомендуемая периодичность проведения логопедических</w:t>
      </w:r>
      <w:r w:rsidRPr="003D7D4E">
        <w:rPr>
          <w:spacing w:val="-24"/>
          <w:sz w:val="28"/>
          <w:szCs w:val="28"/>
        </w:rPr>
        <w:t xml:space="preserve"> </w:t>
      </w:r>
      <w:r w:rsidRPr="003D7D4E">
        <w:rPr>
          <w:sz w:val="28"/>
          <w:szCs w:val="28"/>
        </w:rPr>
        <w:t>занятий:</w:t>
      </w:r>
    </w:p>
    <w:p w:rsidR="009E4224" w:rsidRPr="0007053B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r w:rsidRPr="0007053B">
        <w:rPr>
          <w:color w:val="000000"/>
          <w:sz w:val="28"/>
          <w:szCs w:val="28"/>
        </w:rPr>
        <w:t>1) 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</w:r>
    </w:p>
    <w:p w:rsidR="009E4224" w:rsidRPr="0007053B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5" w:name="100062"/>
      <w:bookmarkEnd w:id="5"/>
      <w:r w:rsidRPr="0007053B">
        <w:rPr>
          <w:color w:val="000000"/>
          <w:sz w:val="28"/>
          <w:szCs w:val="28"/>
        </w:rPr>
        <w:t xml:space="preserve">2) для воспитанников, имеющих заключение </w:t>
      </w:r>
      <w:proofErr w:type="spellStart"/>
      <w:r w:rsidRPr="0007053B">
        <w:rPr>
          <w:color w:val="000000"/>
          <w:sz w:val="28"/>
          <w:szCs w:val="28"/>
        </w:rPr>
        <w:t>ППк</w:t>
      </w:r>
      <w:proofErr w:type="spellEnd"/>
      <w:r w:rsidRPr="0007053B">
        <w:rPr>
          <w:color w:val="000000"/>
          <w:sz w:val="28"/>
          <w:szCs w:val="28"/>
        </w:rPr>
        <w:t xml:space="preserve"> и (или) ПМПК с рекомендациями об оказании психолого-педагогической помощи обучающимся, испытывающим </w:t>
      </w:r>
      <w:r w:rsidRPr="0007053B">
        <w:rPr>
          <w:color w:val="000000"/>
          <w:sz w:val="28"/>
          <w:szCs w:val="28"/>
        </w:rPr>
        <w:lastRenderedPageBreak/>
        <w:t>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 w:rsidR="009E4224" w:rsidRPr="0007053B" w:rsidRDefault="009E4224" w:rsidP="009E4224">
      <w:pPr>
        <w:spacing w:line="240" w:lineRule="atLeast"/>
        <w:ind w:left="-567" w:right="-284"/>
        <w:jc w:val="both"/>
        <w:textAlignment w:val="baseline"/>
        <w:rPr>
          <w:color w:val="000000"/>
          <w:sz w:val="28"/>
          <w:szCs w:val="28"/>
        </w:rPr>
      </w:pPr>
      <w:bookmarkStart w:id="6" w:name="100063"/>
      <w:bookmarkEnd w:id="6"/>
      <w:r w:rsidRPr="0007053B">
        <w:rPr>
          <w:color w:val="000000"/>
          <w:sz w:val="28"/>
          <w:szCs w:val="28"/>
        </w:rPr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</w:t>
      </w:r>
      <w:r>
        <w:rPr>
          <w:color w:val="000000"/>
          <w:sz w:val="28"/>
          <w:szCs w:val="28"/>
        </w:rPr>
        <w:t>, разработанной и утвержденной о</w:t>
      </w:r>
      <w:r w:rsidRPr="0007053B">
        <w:rPr>
          <w:color w:val="000000"/>
          <w:sz w:val="28"/>
          <w:szCs w:val="28"/>
        </w:rPr>
        <w:t>рганизацией.</w:t>
      </w:r>
    </w:p>
    <w:p w:rsidR="009E4224" w:rsidRPr="0007053B" w:rsidRDefault="009E4224" w:rsidP="009E4224">
      <w:pPr>
        <w:widowControl w:val="0"/>
        <w:tabs>
          <w:tab w:val="left" w:pos="1392"/>
        </w:tabs>
        <w:autoSpaceDE w:val="0"/>
        <w:autoSpaceDN w:val="0"/>
        <w:ind w:left="-567" w:right="-284"/>
        <w:jc w:val="both"/>
        <w:rPr>
          <w:sz w:val="28"/>
          <w:szCs w:val="28"/>
        </w:rPr>
      </w:pPr>
      <w:bookmarkStart w:id="7" w:name="100064"/>
      <w:bookmarkEnd w:id="7"/>
      <w:r w:rsidRPr="0007053B">
        <w:rPr>
          <w:color w:val="000000"/>
          <w:sz w:val="28"/>
          <w:szCs w:val="28"/>
        </w:rP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</w:t>
      </w:r>
    </w:p>
    <w:p w:rsidR="009E4224" w:rsidRPr="003D7D4E" w:rsidRDefault="009E4224" w:rsidP="009E4224">
      <w:pPr>
        <w:widowControl w:val="0"/>
        <w:tabs>
          <w:tab w:val="left" w:pos="1410"/>
        </w:tabs>
        <w:autoSpaceDE w:val="0"/>
        <w:autoSpaceDN w:val="0"/>
        <w:spacing w:before="10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4.2.6. Продолжительность коррекционно-развивающего обучения детей с </w:t>
      </w:r>
      <w:r>
        <w:rPr>
          <w:sz w:val="28"/>
          <w:szCs w:val="28"/>
        </w:rPr>
        <w:t>ФФН</w:t>
      </w:r>
      <w:r w:rsidRPr="003D7D4E">
        <w:rPr>
          <w:sz w:val="28"/>
          <w:szCs w:val="28"/>
        </w:rPr>
        <w:t>, обусловленным фонетико-фонематическим и фонематичес</w:t>
      </w:r>
      <w:r>
        <w:rPr>
          <w:sz w:val="28"/>
          <w:szCs w:val="28"/>
        </w:rPr>
        <w:t xml:space="preserve">ким недоразвитием речи, </w:t>
      </w:r>
      <w:r w:rsidRPr="003D7D4E">
        <w:rPr>
          <w:sz w:val="28"/>
          <w:szCs w:val="28"/>
        </w:rPr>
        <w:t xml:space="preserve"> 4-9 месяцев; срок коррекционно-развивающего обучения детей с </w:t>
      </w:r>
      <w:r>
        <w:rPr>
          <w:sz w:val="28"/>
          <w:szCs w:val="28"/>
        </w:rPr>
        <w:t>ОНР –  1-4</w:t>
      </w:r>
      <w:r w:rsidRPr="003D7D4E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Сроки обучения определяются степенью выраженности речевого нарушения.</w:t>
      </w:r>
    </w:p>
    <w:p w:rsidR="009E4224" w:rsidRPr="003D7D4E" w:rsidRDefault="009E4224" w:rsidP="009E4224">
      <w:pPr>
        <w:widowControl w:val="0"/>
        <w:tabs>
          <w:tab w:val="left" w:pos="1387"/>
        </w:tabs>
        <w:autoSpaceDE w:val="0"/>
        <w:autoSpaceDN w:val="0"/>
        <w:spacing w:before="1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4.2.7</w:t>
      </w:r>
      <w:r w:rsidRPr="003D7D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7D4E">
        <w:rPr>
          <w:sz w:val="28"/>
          <w:szCs w:val="28"/>
        </w:rPr>
        <w:t>Логоп</w:t>
      </w:r>
      <w:r>
        <w:rPr>
          <w:sz w:val="28"/>
          <w:szCs w:val="28"/>
        </w:rPr>
        <w:t>едические занятия с воспитанниками</w:t>
      </w:r>
      <w:r w:rsidRPr="003D7D4E">
        <w:rPr>
          <w:sz w:val="28"/>
          <w:szCs w:val="28"/>
        </w:rPr>
        <w:t xml:space="preserve"> проводятся с учетом</w:t>
      </w:r>
      <w:r w:rsidRPr="003D7D4E">
        <w:rPr>
          <w:spacing w:val="-8"/>
          <w:sz w:val="28"/>
          <w:szCs w:val="28"/>
        </w:rPr>
        <w:t xml:space="preserve"> </w:t>
      </w:r>
      <w:r w:rsidRPr="003D7D4E">
        <w:rPr>
          <w:sz w:val="28"/>
          <w:szCs w:val="28"/>
        </w:rPr>
        <w:t xml:space="preserve">режима </w:t>
      </w:r>
      <w:r>
        <w:rPr>
          <w:sz w:val="28"/>
          <w:szCs w:val="28"/>
        </w:rPr>
        <w:t>работы организации.</w:t>
      </w:r>
    </w:p>
    <w:p w:rsidR="009E4224" w:rsidRPr="003D7D4E" w:rsidRDefault="009E4224" w:rsidP="009E4224">
      <w:pPr>
        <w:tabs>
          <w:tab w:val="left" w:pos="1538"/>
        </w:tabs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4.2.8. Ответственность</w:t>
      </w:r>
      <w:r>
        <w:rPr>
          <w:sz w:val="28"/>
          <w:szCs w:val="28"/>
        </w:rPr>
        <w:t xml:space="preserve"> за обязательное посещение воспитанниками занятий </w:t>
      </w:r>
      <w:r w:rsidRPr="003D7D4E">
        <w:rPr>
          <w:sz w:val="28"/>
          <w:szCs w:val="28"/>
        </w:rPr>
        <w:t xml:space="preserve"> несут родители (законные представители), уч</w:t>
      </w:r>
      <w:r>
        <w:rPr>
          <w:sz w:val="28"/>
          <w:szCs w:val="28"/>
        </w:rPr>
        <w:t>итель – логопед, воспитатель и администрация организации.</w:t>
      </w:r>
    </w:p>
    <w:p w:rsidR="009E4224" w:rsidRDefault="009E4224" w:rsidP="009E4224">
      <w:pPr>
        <w:tabs>
          <w:tab w:val="left" w:pos="1538"/>
        </w:tabs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4.2.9. Логопедические занятия должны проводиться в помещениях, оборудованных  с  учетом  особых  образовательных  потребностей   </w:t>
      </w:r>
      <w:r>
        <w:rPr>
          <w:sz w:val="28"/>
          <w:szCs w:val="28"/>
        </w:rPr>
        <w:t>воспитанников</w:t>
      </w:r>
      <w:r w:rsidRPr="003D7D4E">
        <w:rPr>
          <w:sz w:val="28"/>
          <w:szCs w:val="28"/>
        </w:rPr>
        <w:t xml:space="preserve"> и состояния их здоровья и отвечающих санитарно-гигиеническим требованиям, предъявляемым к данным помещениям.</w:t>
      </w:r>
    </w:p>
    <w:p w:rsidR="009E4224" w:rsidRPr="007F1D60" w:rsidRDefault="009E4224" w:rsidP="009E4224">
      <w:pPr>
        <w:tabs>
          <w:tab w:val="left" w:pos="1538"/>
        </w:tabs>
        <w:ind w:left="-567" w:right="-284"/>
        <w:jc w:val="both"/>
        <w:rPr>
          <w:rStyle w:val="a4"/>
          <w:i w:val="0"/>
          <w:color w:val="auto"/>
          <w:sz w:val="28"/>
          <w:szCs w:val="28"/>
        </w:rPr>
      </w:pPr>
    </w:p>
    <w:p w:rsidR="009E4224" w:rsidRPr="00410990" w:rsidRDefault="009E4224" w:rsidP="009E4224">
      <w:pPr>
        <w:pStyle w:val="11"/>
        <w:spacing w:after="120" w:line="240" w:lineRule="auto"/>
        <w:ind w:left="-567" w:right="-284"/>
        <w:jc w:val="both"/>
        <w:rPr>
          <w:rStyle w:val="a4"/>
          <w:b/>
          <w:i w:val="0"/>
          <w:color w:val="auto"/>
          <w:sz w:val="28"/>
          <w:szCs w:val="28"/>
        </w:rPr>
      </w:pPr>
      <w:r w:rsidRPr="003D7D4E">
        <w:rPr>
          <w:rStyle w:val="a4"/>
          <w:b/>
          <w:i w:val="0"/>
          <w:iCs/>
          <w:sz w:val="28"/>
          <w:szCs w:val="28"/>
        </w:rPr>
        <w:t>4.3</w:t>
      </w:r>
      <w:r w:rsidRPr="003D7D4E">
        <w:rPr>
          <w:rFonts w:ascii="Times New Roman" w:hAnsi="Times New Roman"/>
          <w:sz w:val="28"/>
          <w:szCs w:val="28"/>
        </w:rPr>
        <w:t xml:space="preserve">. </w:t>
      </w:r>
      <w:r w:rsidRPr="003D7D4E">
        <w:rPr>
          <w:rFonts w:ascii="Times New Roman" w:hAnsi="Times New Roman"/>
          <w:b/>
          <w:sz w:val="28"/>
          <w:szCs w:val="28"/>
        </w:rPr>
        <w:t>Консультативно –просветительское направление</w:t>
      </w:r>
    </w:p>
    <w:p w:rsidR="009E4224" w:rsidRPr="003D7D4E" w:rsidRDefault="009E4224" w:rsidP="009E4224">
      <w:pPr>
        <w:pStyle w:val="11"/>
        <w:spacing w:after="120" w:line="240" w:lineRule="auto"/>
        <w:ind w:left="-567" w:right="-284"/>
        <w:jc w:val="both"/>
        <w:rPr>
          <w:rStyle w:val="a4"/>
          <w:b/>
          <w:i w:val="0"/>
          <w:iCs/>
          <w:sz w:val="28"/>
          <w:szCs w:val="28"/>
        </w:rPr>
      </w:pPr>
      <w:r w:rsidRPr="003D7D4E">
        <w:rPr>
          <w:rStyle w:val="a4"/>
          <w:i w:val="0"/>
          <w:iCs/>
          <w:sz w:val="28"/>
          <w:szCs w:val="28"/>
        </w:rPr>
        <w:t>4.3.1</w:t>
      </w:r>
      <w:r w:rsidRPr="003D7D4E">
        <w:rPr>
          <w:rStyle w:val="a4"/>
          <w:iCs/>
          <w:sz w:val="28"/>
          <w:szCs w:val="28"/>
        </w:rPr>
        <w:t>.</w:t>
      </w:r>
      <w:r w:rsidRPr="003D7D4E">
        <w:rPr>
          <w:rStyle w:val="a4"/>
          <w:b/>
          <w:iCs/>
          <w:sz w:val="28"/>
          <w:szCs w:val="28"/>
        </w:rPr>
        <w:t xml:space="preserve">  </w:t>
      </w:r>
      <w:r w:rsidRPr="003D7D4E">
        <w:rPr>
          <w:rFonts w:ascii="Times New Roman" w:hAnsi="Times New Roman"/>
          <w:sz w:val="28"/>
          <w:szCs w:val="28"/>
        </w:rPr>
        <w:t>Консультативно –просветительское направление</w:t>
      </w:r>
      <w:r w:rsidRPr="003D7D4E">
        <w:rPr>
          <w:rStyle w:val="a4"/>
          <w:b/>
          <w:i w:val="0"/>
          <w:iCs/>
          <w:sz w:val="28"/>
          <w:szCs w:val="28"/>
        </w:rPr>
        <w:t xml:space="preserve"> </w:t>
      </w:r>
      <w:r w:rsidRPr="003D7D4E">
        <w:rPr>
          <w:rStyle w:val="a4"/>
          <w:i w:val="0"/>
          <w:iCs/>
          <w:sz w:val="28"/>
          <w:szCs w:val="28"/>
        </w:rPr>
        <w:t>обеспечивает преемственность у</w:t>
      </w:r>
      <w:r>
        <w:rPr>
          <w:rStyle w:val="a4"/>
          <w:i w:val="0"/>
          <w:iCs/>
          <w:sz w:val="28"/>
          <w:szCs w:val="28"/>
        </w:rPr>
        <w:t>словий сопровождения воспитанников</w:t>
      </w:r>
      <w:r w:rsidRPr="003D7D4E">
        <w:rPr>
          <w:rStyle w:val="a4"/>
          <w:i w:val="0"/>
          <w:iCs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3D7D4E">
        <w:rPr>
          <w:rStyle w:val="a4"/>
          <w:i w:val="0"/>
          <w:iCs/>
          <w:sz w:val="28"/>
          <w:szCs w:val="28"/>
        </w:rPr>
        <w:t xml:space="preserve"> и семье. </w:t>
      </w:r>
    </w:p>
    <w:p w:rsidR="009E4224" w:rsidRPr="003D7D4E" w:rsidRDefault="009E4224" w:rsidP="009E4224">
      <w:pPr>
        <w:widowControl w:val="0"/>
        <w:tabs>
          <w:tab w:val="left" w:pos="1492"/>
        </w:tabs>
        <w:autoSpaceDE w:val="0"/>
        <w:autoSpaceDN w:val="0"/>
        <w:spacing w:line="273" w:lineRule="auto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4.3.2.Консультативная-просветительская деятельность учителя-логопеда (учителей-логопедов) заключается в формировании единой стратегии эффективного преодоления речевых ос</w:t>
      </w:r>
      <w:r>
        <w:rPr>
          <w:sz w:val="28"/>
          <w:szCs w:val="28"/>
        </w:rPr>
        <w:t>обенностей воспитанников</w:t>
      </w:r>
      <w:r w:rsidRPr="003D7D4E">
        <w:rPr>
          <w:sz w:val="28"/>
          <w:szCs w:val="28"/>
        </w:rPr>
        <w:t xml:space="preserve"> при совместной работе всех участников образовательного процесса (административных и пед</w:t>
      </w:r>
      <w:r>
        <w:rPr>
          <w:sz w:val="28"/>
          <w:szCs w:val="28"/>
        </w:rPr>
        <w:t>агогических работников организации</w:t>
      </w:r>
      <w:r w:rsidRPr="003D7D4E">
        <w:rPr>
          <w:sz w:val="28"/>
          <w:szCs w:val="28"/>
        </w:rPr>
        <w:t>, родителей (законных представителей), которая предполагает информирование о задачах, специфике, особенн</w:t>
      </w:r>
      <w:r>
        <w:rPr>
          <w:sz w:val="28"/>
          <w:szCs w:val="28"/>
        </w:rPr>
        <w:t>остях организации коррекционно-</w:t>
      </w:r>
      <w:r w:rsidRPr="003D7D4E">
        <w:rPr>
          <w:sz w:val="28"/>
          <w:szCs w:val="28"/>
        </w:rPr>
        <w:t>развивающей работы учителя-логопеда с</w:t>
      </w:r>
      <w:r w:rsidRPr="003D7D4E"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воспитанниками</w:t>
      </w:r>
      <w:r w:rsidRPr="003D7D4E">
        <w:rPr>
          <w:sz w:val="28"/>
          <w:szCs w:val="28"/>
        </w:rPr>
        <w:t>.</w:t>
      </w: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Pr="003D7D4E">
        <w:rPr>
          <w:sz w:val="28"/>
          <w:szCs w:val="28"/>
        </w:rPr>
        <w:t>. В часы консультаций учитель-логопед проводит работу по уточнению установленного логопедического заключения, более тщательно обследуя речь дете</w:t>
      </w:r>
      <w:r>
        <w:rPr>
          <w:sz w:val="28"/>
          <w:szCs w:val="28"/>
        </w:rPr>
        <w:t>й; даёт рекомендации воспитанникам</w:t>
      </w:r>
      <w:r w:rsidRPr="003D7D4E">
        <w:rPr>
          <w:sz w:val="28"/>
          <w:szCs w:val="28"/>
        </w:rPr>
        <w:t xml:space="preserve"> и их родителям по</w:t>
      </w:r>
      <w:r>
        <w:rPr>
          <w:sz w:val="28"/>
          <w:szCs w:val="28"/>
        </w:rPr>
        <w:t xml:space="preserve"> коррекции нарушений речи</w:t>
      </w:r>
      <w:r w:rsidRPr="003D7D4E">
        <w:rPr>
          <w:sz w:val="28"/>
          <w:szCs w:val="28"/>
        </w:rPr>
        <w:t>; проводит консу</w:t>
      </w:r>
      <w:r>
        <w:rPr>
          <w:sz w:val="28"/>
          <w:szCs w:val="28"/>
        </w:rPr>
        <w:t>льтации с родителями и воспитателями</w:t>
      </w:r>
      <w:r w:rsidRPr="003D7D4E">
        <w:rPr>
          <w:sz w:val="28"/>
          <w:szCs w:val="28"/>
        </w:rPr>
        <w:t xml:space="preserve"> по определению тяжести речевого дефекта; оформляет необходимую документацию.</w:t>
      </w: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Pr="003D7D4E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Pr="003D7D4E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b/>
          <w:sz w:val="28"/>
          <w:szCs w:val="28"/>
        </w:rPr>
      </w:pPr>
      <w:r w:rsidRPr="003D7D4E">
        <w:rPr>
          <w:b/>
          <w:sz w:val="28"/>
          <w:szCs w:val="28"/>
        </w:rPr>
        <w:t>4.4. Организационно-методическое направление</w:t>
      </w:r>
    </w:p>
    <w:p w:rsidR="009E4224" w:rsidRPr="003D7D4E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 xml:space="preserve">4.4.1. Организационно-методическая работа </w:t>
      </w:r>
      <w:r w:rsidRPr="00664EF0">
        <w:rPr>
          <w:sz w:val="28"/>
          <w:szCs w:val="28"/>
        </w:rPr>
        <w:t>направлена на повышение уровня логопедической компетентности учителя-логопеда;</w:t>
      </w:r>
      <w:r>
        <w:rPr>
          <w:sz w:val="28"/>
          <w:szCs w:val="28"/>
        </w:rPr>
        <w:t xml:space="preserve"> обеспечивает взаимосвязь и преемственность</w:t>
      </w:r>
      <w:r w:rsidRPr="003D7D4E">
        <w:rPr>
          <w:sz w:val="28"/>
          <w:szCs w:val="28"/>
        </w:rPr>
        <w:t xml:space="preserve"> в работе учителя-логопеда, педагогов и родителей в решении задач по преодолению речевого недоразвит</w:t>
      </w:r>
      <w:r>
        <w:rPr>
          <w:sz w:val="28"/>
          <w:szCs w:val="28"/>
        </w:rPr>
        <w:t>ия у воспитанников и</w:t>
      </w:r>
      <w:r w:rsidRPr="003D7D4E">
        <w:rPr>
          <w:sz w:val="28"/>
          <w:szCs w:val="28"/>
        </w:rPr>
        <w:t xml:space="preserve"> повышение эффективности коррекционно-логопедического процесса;  </w:t>
      </w:r>
      <w:r w:rsidRPr="00664EF0">
        <w:rPr>
          <w:sz w:val="28"/>
          <w:szCs w:val="28"/>
        </w:rPr>
        <w:t>совершенствование программно-методического оснащения коррекционно-логопедического процесса.</w:t>
      </w:r>
      <w:r w:rsidRPr="003D7D4E">
        <w:rPr>
          <w:sz w:val="28"/>
          <w:szCs w:val="28"/>
        </w:rPr>
        <w:t xml:space="preserve"> </w:t>
      </w: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4.4.2.Работа включает в себя: разработку методи</w:t>
      </w:r>
      <w:r>
        <w:rPr>
          <w:sz w:val="28"/>
          <w:szCs w:val="28"/>
        </w:rPr>
        <w:t>ческих рекомендаций для воспитателей</w:t>
      </w:r>
      <w:r w:rsidRPr="003D7D4E">
        <w:rPr>
          <w:sz w:val="28"/>
          <w:szCs w:val="28"/>
        </w:rPr>
        <w:t xml:space="preserve"> и родителей по оказанию логопедической помощи де</w:t>
      </w:r>
      <w:r>
        <w:rPr>
          <w:sz w:val="28"/>
          <w:szCs w:val="28"/>
        </w:rPr>
        <w:t>тям</w:t>
      </w:r>
      <w:r w:rsidRPr="003D7D4E">
        <w:rPr>
          <w:sz w:val="28"/>
          <w:szCs w:val="28"/>
        </w:rPr>
        <w:t>; изучение и обобщение</w:t>
      </w:r>
      <w:r>
        <w:rPr>
          <w:sz w:val="28"/>
          <w:szCs w:val="28"/>
        </w:rPr>
        <w:t xml:space="preserve"> передового опыта. </w:t>
      </w: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  <w:r w:rsidRPr="003D7D4E">
        <w:rPr>
          <w:sz w:val="28"/>
          <w:szCs w:val="28"/>
        </w:rPr>
        <w:t>4.4.3. Учитель-логопед принимает участие в</w:t>
      </w:r>
      <w:r>
        <w:rPr>
          <w:sz w:val="28"/>
          <w:szCs w:val="28"/>
        </w:rPr>
        <w:t xml:space="preserve"> работе педагогических советов, </w:t>
      </w:r>
      <w:r w:rsidRPr="003D7D4E">
        <w:rPr>
          <w:sz w:val="28"/>
          <w:szCs w:val="28"/>
        </w:rPr>
        <w:t>конференций, м</w:t>
      </w:r>
      <w:r>
        <w:rPr>
          <w:sz w:val="28"/>
          <w:szCs w:val="28"/>
        </w:rPr>
        <w:t xml:space="preserve">етодических объединений, </w:t>
      </w:r>
      <w:r w:rsidRPr="00664EF0">
        <w:rPr>
          <w:sz w:val="28"/>
          <w:szCs w:val="28"/>
        </w:rPr>
        <w:t>проводит открытые логопедические занятия, посещает занятия по  развитию речи,</w:t>
      </w:r>
      <w:r>
        <w:rPr>
          <w:sz w:val="28"/>
          <w:szCs w:val="28"/>
        </w:rPr>
        <w:t xml:space="preserve"> родительских собраний</w:t>
      </w:r>
      <w:r w:rsidRPr="003D7D4E">
        <w:rPr>
          <w:sz w:val="28"/>
          <w:szCs w:val="28"/>
        </w:rPr>
        <w:t>.</w:t>
      </w: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Default="009E4224" w:rsidP="009E4224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left="-567" w:right="-284"/>
        <w:jc w:val="both"/>
        <w:rPr>
          <w:sz w:val="28"/>
          <w:szCs w:val="28"/>
        </w:rPr>
      </w:pPr>
    </w:p>
    <w:p w:rsidR="009E4224" w:rsidRPr="003D7D4E" w:rsidRDefault="009E4224" w:rsidP="006818CD">
      <w:pPr>
        <w:tabs>
          <w:tab w:val="left" w:pos="3085"/>
          <w:tab w:val="left" w:pos="3466"/>
          <w:tab w:val="left" w:pos="5007"/>
          <w:tab w:val="left" w:pos="7348"/>
          <w:tab w:val="left" w:pos="8768"/>
        </w:tabs>
        <w:spacing w:before="2"/>
        <w:ind w:right="-284"/>
        <w:jc w:val="both"/>
        <w:rPr>
          <w:sz w:val="28"/>
          <w:szCs w:val="28"/>
        </w:rPr>
      </w:pPr>
    </w:p>
    <w:p w:rsidR="009E4224" w:rsidRPr="003D7D4E" w:rsidRDefault="009E4224" w:rsidP="009E4224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Документация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1. Приказ руководителя организации о создании лого</w:t>
      </w:r>
      <w:r>
        <w:rPr>
          <w:sz w:val="28"/>
          <w:szCs w:val="28"/>
        </w:rPr>
        <w:t xml:space="preserve">педической службы;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2. Положение о лого</w:t>
      </w:r>
      <w:r>
        <w:rPr>
          <w:sz w:val="28"/>
          <w:szCs w:val="28"/>
        </w:rPr>
        <w:t>педической службе</w:t>
      </w:r>
      <w:r>
        <w:rPr>
          <w:b/>
          <w:sz w:val="28"/>
          <w:szCs w:val="28"/>
        </w:rPr>
        <w:t xml:space="preserve"> </w:t>
      </w:r>
      <w:r w:rsidRPr="007F1D60">
        <w:rPr>
          <w:sz w:val="28"/>
          <w:szCs w:val="28"/>
        </w:rPr>
        <w:t>дошкольной образовательной организации</w:t>
      </w:r>
      <w:r>
        <w:rPr>
          <w:sz w:val="28"/>
          <w:szCs w:val="28"/>
        </w:rPr>
        <w:t>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3. Комплексная программа логопедической работы по устранен</w:t>
      </w:r>
      <w:r>
        <w:rPr>
          <w:sz w:val="28"/>
          <w:szCs w:val="28"/>
        </w:rPr>
        <w:t xml:space="preserve">ию нарушений устной </w:t>
      </w:r>
      <w:r w:rsidRPr="003D7D4E">
        <w:rPr>
          <w:sz w:val="28"/>
          <w:szCs w:val="28"/>
        </w:rPr>
        <w:t xml:space="preserve"> речи</w:t>
      </w:r>
      <w:r>
        <w:rPr>
          <w:sz w:val="28"/>
          <w:szCs w:val="28"/>
        </w:rPr>
        <w:t>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4.Календарно-тематическое планирование логопедической работы</w:t>
      </w:r>
      <w:r>
        <w:rPr>
          <w:sz w:val="28"/>
          <w:szCs w:val="28"/>
        </w:rPr>
        <w:t>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5. Годовой план работы лого</w:t>
      </w:r>
      <w:r>
        <w:rPr>
          <w:sz w:val="28"/>
          <w:szCs w:val="28"/>
        </w:rPr>
        <w:t>педической службы;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6.</w:t>
      </w:r>
      <w:r>
        <w:rPr>
          <w:sz w:val="28"/>
          <w:szCs w:val="28"/>
        </w:rPr>
        <w:t xml:space="preserve"> График работы, ц</w:t>
      </w:r>
      <w:r w:rsidRPr="003D7D4E">
        <w:rPr>
          <w:sz w:val="28"/>
          <w:szCs w:val="28"/>
        </w:rPr>
        <w:t>иклограмма рабочего времени учителя-логопеда</w:t>
      </w:r>
      <w:r>
        <w:rPr>
          <w:sz w:val="28"/>
          <w:szCs w:val="28"/>
        </w:rPr>
        <w:t>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7. Журнал регис</w:t>
      </w:r>
      <w:r>
        <w:rPr>
          <w:sz w:val="28"/>
          <w:szCs w:val="28"/>
        </w:rPr>
        <w:t>трации обследованных воспитанников</w:t>
      </w:r>
      <w:r w:rsidRPr="003D7D4E">
        <w:rPr>
          <w:sz w:val="28"/>
          <w:szCs w:val="28"/>
        </w:rPr>
        <w:t>, имеющ</w:t>
      </w:r>
      <w:r>
        <w:rPr>
          <w:sz w:val="28"/>
          <w:szCs w:val="28"/>
        </w:rPr>
        <w:t xml:space="preserve">их нарушения устной </w:t>
      </w:r>
      <w:r w:rsidRPr="003D7D4E">
        <w:rPr>
          <w:sz w:val="28"/>
          <w:szCs w:val="28"/>
        </w:rPr>
        <w:t xml:space="preserve"> речи, для зачисления на лого</w:t>
      </w:r>
      <w:r>
        <w:rPr>
          <w:sz w:val="28"/>
          <w:szCs w:val="28"/>
        </w:rPr>
        <w:t>педические занятия;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8</w:t>
      </w:r>
      <w:r w:rsidRPr="003D7D4E">
        <w:rPr>
          <w:sz w:val="28"/>
          <w:szCs w:val="28"/>
        </w:rPr>
        <w:t>. Журнал учета посещаемости фронтальных и индивидуальных занятий       и отражения тем занятий</w:t>
      </w:r>
      <w:r>
        <w:rPr>
          <w:sz w:val="28"/>
          <w:szCs w:val="28"/>
        </w:rPr>
        <w:t>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9</w:t>
      </w:r>
      <w:r w:rsidRPr="003D7D4E">
        <w:rPr>
          <w:sz w:val="28"/>
          <w:szCs w:val="28"/>
        </w:rPr>
        <w:t>. Карт</w:t>
      </w:r>
      <w:r>
        <w:rPr>
          <w:sz w:val="28"/>
          <w:szCs w:val="28"/>
        </w:rPr>
        <w:t>а речевого развития воспитанника</w:t>
      </w:r>
      <w:r w:rsidRPr="003D7D4E">
        <w:rPr>
          <w:sz w:val="28"/>
          <w:szCs w:val="28"/>
        </w:rPr>
        <w:t>, включающая</w:t>
      </w:r>
      <w:r>
        <w:rPr>
          <w:sz w:val="28"/>
          <w:szCs w:val="28"/>
        </w:rPr>
        <w:t>: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-основание для оказания логопедической помощи (заключение учителя-логопеда О</w:t>
      </w:r>
      <w:r>
        <w:rPr>
          <w:sz w:val="28"/>
          <w:szCs w:val="28"/>
        </w:rPr>
        <w:t xml:space="preserve">О, </w:t>
      </w:r>
      <w:r w:rsidRPr="003D7D4E">
        <w:rPr>
          <w:sz w:val="28"/>
          <w:szCs w:val="28"/>
        </w:rPr>
        <w:t xml:space="preserve">рекомендации </w:t>
      </w:r>
      <w:proofErr w:type="spellStart"/>
      <w:r w:rsidRPr="003D7D4E">
        <w:rPr>
          <w:sz w:val="28"/>
          <w:szCs w:val="28"/>
        </w:rPr>
        <w:t>ППк</w:t>
      </w:r>
      <w:proofErr w:type="spellEnd"/>
      <w:r w:rsidRPr="003D7D4E">
        <w:rPr>
          <w:sz w:val="28"/>
          <w:szCs w:val="28"/>
        </w:rPr>
        <w:t xml:space="preserve"> ОО</w:t>
      </w:r>
      <w:r>
        <w:rPr>
          <w:sz w:val="28"/>
          <w:szCs w:val="28"/>
        </w:rPr>
        <w:t>);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-речевую карту  воспитанника</w:t>
      </w:r>
      <w:r w:rsidRPr="003D7D4E">
        <w:rPr>
          <w:sz w:val="28"/>
          <w:szCs w:val="28"/>
        </w:rPr>
        <w:t>;</w:t>
      </w:r>
    </w:p>
    <w:p w:rsidR="009E4224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-согласие родителей (законных представителей)</w:t>
      </w:r>
      <w:r>
        <w:rPr>
          <w:sz w:val="28"/>
          <w:szCs w:val="28"/>
        </w:rPr>
        <w:t xml:space="preserve"> на обследование (Приложение 1)</w:t>
      </w:r>
      <w:r w:rsidRPr="003D7D4E">
        <w:rPr>
          <w:sz w:val="28"/>
          <w:szCs w:val="28"/>
        </w:rPr>
        <w:t>;</w:t>
      </w:r>
    </w:p>
    <w:p w:rsidR="009E4224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-</w:t>
      </w:r>
      <w:r w:rsidRPr="00083DAF">
        <w:rPr>
          <w:color w:val="000000"/>
          <w:sz w:val="28"/>
        </w:rPr>
        <w:t xml:space="preserve"> </w:t>
      </w:r>
      <w:r w:rsidRPr="004A7B26">
        <w:rPr>
          <w:color w:val="000000"/>
          <w:sz w:val="28"/>
        </w:rPr>
        <w:t>заявление родителя (законного представителя)</w:t>
      </w:r>
      <w:r>
        <w:rPr>
          <w:color w:val="000000"/>
          <w:sz w:val="28"/>
        </w:rPr>
        <w:t xml:space="preserve"> на оказание логопедической помощи в организаци</w:t>
      </w:r>
      <w:proofErr w:type="gramStart"/>
      <w:r>
        <w:rPr>
          <w:color w:val="000000"/>
          <w:sz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2)</w:t>
      </w:r>
      <w:r w:rsidRPr="003D7D4E">
        <w:rPr>
          <w:sz w:val="28"/>
          <w:szCs w:val="28"/>
        </w:rPr>
        <w:t>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-педагогическая характеристика</w:t>
      </w:r>
      <w:r w:rsidRPr="004558C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3)</w:t>
      </w:r>
      <w:r w:rsidRPr="003D7D4E">
        <w:rPr>
          <w:sz w:val="28"/>
          <w:szCs w:val="28"/>
        </w:rPr>
        <w:t>;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 w:rsidRPr="003D7D4E">
        <w:rPr>
          <w:sz w:val="28"/>
          <w:szCs w:val="28"/>
        </w:rPr>
        <w:t>-индивидуальный образовательный маршрут с календарно-тематическим планированием</w:t>
      </w:r>
      <w:r>
        <w:rPr>
          <w:sz w:val="28"/>
          <w:szCs w:val="28"/>
        </w:rPr>
        <w:t>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10</w:t>
      </w:r>
      <w:r w:rsidRPr="003D7D4E">
        <w:rPr>
          <w:sz w:val="28"/>
          <w:szCs w:val="28"/>
        </w:rPr>
        <w:t>.</w:t>
      </w:r>
      <w:r>
        <w:rPr>
          <w:sz w:val="28"/>
          <w:szCs w:val="28"/>
        </w:rPr>
        <w:t xml:space="preserve">Мониторинг устной </w:t>
      </w:r>
      <w:r w:rsidRPr="003D7D4E">
        <w:rPr>
          <w:sz w:val="28"/>
          <w:szCs w:val="28"/>
        </w:rPr>
        <w:t xml:space="preserve"> речи</w:t>
      </w:r>
      <w:r>
        <w:rPr>
          <w:sz w:val="28"/>
          <w:szCs w:val="28"/>
        </w:rPr>
        <w:t xml:space="preserve"> (с аналитической справкой);</w:t>
      </w:r>
      <w:r w:rsidRPr="003D7D4E">
        <w:rPr>
          <w:sz w:val="28"/>
          <w:szCs w:val="28"/>
        </w:rPr>
        <w:t xml:space="preserve"> </w:t>
      </w:r>
    </w:p>
    <w:p w:rsidR="009E4224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11</w:t>
      </w:r>
      <w:r w:rsidRPr="003D7D4E">
        <w:rPr>
          <w:sz w:val="28"/>
          <w:szCs w:val="28"/>
        </w:rPr>
        <w:t>. Годовой отчет специалиста о проделанной работе</w:t>
      </w:r>
      <w:r>
        <w:rPr>
          <w:sz w:val="28"/>
          <w:szCs w:val="28"/>
        </w:rPr>
        <w:t xml:space="preserve"> не позднее 30 мая</w:t>
      </w:r>
      <w:r w:rsidRPr="003D7D4E">
        <w:rPr>
          <w:sz w:val="28"/>
          <w:szCs w:val="28"/>
        </w:rPr>
        <w:t xml:space="preserve"> (в конце</w:t>
      </w:r>
      <w:r>
        <w:rPr>
          <w:sz w:val="28"/>
          <w:szCs w:val="28"/>
        </w:rPr>
        <w:t xml:space="preserve"> учебного</w:t>
      </w:r>
      <w:r w:rsidRPr="003D7D4E">
        <w:rPr>
          <w:sz w:val="28"/>
          <w:szCs w:val="28"/>
        </w:rPr>
        <w:t xml:space="preserve"> года)</w:t>
      </w:r>
      <w:r>
        <w:rPr>
          <w:sz w:val="28"/>
          <w:szCs w:val="28"/>
        </w:rPr>
        <w:t>;</w:t>
      </w:r>
      <w:r w:rsidRPr="003D7D4E">
        <w:rPr>
          <w:sz w:val="28"/>
          <w:szCs w:val="28"/>
        </w:rPr>
        <w:t xml:space="preserve"> 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12</w:t>
      </w:r>
      <w:r w:rsidRPr="003D7D4E">
        <w:rPr>
          <w:sz w:val="28"/>
          <w:szCs w:val="28"/>
        </w:rPr>
        <w:t>. П</w:t>
      </w:r>
      <w:r>
        <w:rPr>
          <w:sz w:val="28"/>
          <w:szCs w:val="28"/>
        </w:rPr>
        <w:t>аспорт логопедического кабинета.</w:t>
      </w:r>
    </w:p>
    <w:p w:rsidR="009E4224" w:rsidRPr="003D7D4E" w:rsidRDefault="009E4224" w:rsidP="009E4224">
      <w:pPr>
        <w:ind w:left="-567" w:right="-284"/>
        <w:rPr>
          <w:sz w:val="28"/>
          <w:szCs w:val="28"/>
        </w:rPr>
      </w:pPr>
    </w:p>
    <w:p w:rsidR="009E4224" w:rsidRPr="003D7D4E" w:rsidRDefault="009E4224" w:rsidP="00BB608F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хранения документов не менее трех лет с момента окончания оказания логопедической помощи воспитаннику. </w:t>
      </w:r>
    </w:p>
    <w:p w:rsidR="00031119" w:rsidRDefault="00031119">
      <w:pPr>
        <w:spacing w:after="160" w:line="259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br w:type="page"/>
      </w:r>
    </w:p>
    <w:p w:rsidR="00031119" w:rsidRDefault="00031119" w:rsidP="00031119">
      <w:pPr>
        <w:pStyle w:val="a5"/>
        <w:spacing w:before="1" w:line="228" w:lineRule="auto"/>
        <w:ind w:left="5890" w:right="-284" w:firstLine="2048"/>
        <w:jc w:val="center"/>
        <w:rPr>
          <w:w w:val="95"/>
        </w:rPr>
      </w:pPr>
      <w:r>
        <w:rPr>
          <w:w w:val="95"/>
        </w:rPr>
        <w:lastRenderedPageBreak/>
        <w:t>Приложение1</w:t>
      </w:r>
    </w:p>
    <w:p w:rsidR="00031119" w:rsidRDefault="00031119" w:rsidP="00031119">
      <w:pPr>
        <w:pStyle w:val="a5"/>
        <w:spacing w:before="1" w:line="228" w:lineRule="auto"/>
        <w:ind w:left="5890" w:right="446" w:firstLine="815"/>
        <w:jc w:val="right"/>
        <w:rPr>
          <w:w w:val="95"/>
        </w:rPr>
      </w:pPr>
    </w:p>
    <w:p w:rsidR="006818CD" w:rsidRPr="006818CD" w:rsidRDefault="006818CD" w:rsidP="006818CD">
      <w:pPr>
        <w:pStyle w:val="a5"/>
        <w:jc w:val="right"/>
      </w:pPr>
      <w:r w:rsidRPr="006818CD">
        <w:t>Заведующей</w:t>
      </w:r>
    </w:p>
    <w:p w:rsidR="006818CD" w:rsidRPr="006818CD" w:rsidRDefault="006818CD" w:rsidP="006818CD">
      <w:pPr>
        <w:pStyle w:val="a5"/>
        <w:jc w:val="right"/>
      </w:pPr>
      <w:r w:rsidRPr="006818CD">
        <w:t xml:space="preserve">МДОУ </w:t>
      </w:r>
      <w:proofErr w:type="spellStart"/>
      <w:r w:rsidRPr="006818CD">
        <w:t>Захаровский</w:t>
      </w:r>
      <w:proofErr w:type="spellEnd"/>
      <w:r w:rsidRPr="006818CD">
        <w:t xml:space="preserve"> детский сад №2</w:t>
      </w:r>
    </w:p>
    <w:p w:rsidR="00031119" w:rsidRPr="006818CD" w:rsidRDefault="006818CD" w:rsidP="006818CD">
      <w:pPr>
        <w:pStyle w:val="a5"/>
        <w:jc w:val="right"/>
      </w:pPr>
      <w:proofErr w:type="spellStart"/>
      <w:r w:rsidRPr="006818CD">
        <w:t>Азоркиной</w:t>
      </w:r>
      <w:proofErr w:type="spellEnd"/>
      <w:r w:rsidRPr="006818CD">
        <w:t xml:space="preserve"> В. В.</w:t>
      </w:r>
    </w:p>
    <w:p w:rsidR="00031119" w:rsidRPr="00D410F8" w:rsidRDefault="00031119" w:rsidP="00031119">
      <w:pPr>
        <w:pStyle w:val="a5"/>
        <w:spacing w:before="10"/>
      </w:pPr>
    </w:p>
    <w:p w:rsidR="00031119" w:rsidRPr="00D410F8" w:rsidRDefault="00031119" w:rsidP="00031119">
      <w:pPr>
        <w:spacing w:line="232" w:lineRule="auto"/>
        <w:ind w:left="2516" w:right="2670"/>
        <w:jc w:val="center"/>
        <w:rPr>
          <w:sz w:val="28"/>
          <w:szCs w:val="28"/>
        </w:rPr>
      </w:pPr>
      <w:r w:rsidRPr="00D410F8">
        <w:rPr>
          <w:w w:val="90"/>
          <w:sz w:val="28"/>
          <w:szCs w:val="28"/>
        </w:rPr>
        <w:t xml:space="preserve">Согласие родителя (законного представителя) </w:t>
      </w:r>
      <w:r>
        <w:rPr>
          <w:sz w:val="28"/>
          <w:szCs w:val="28"/>
        </w:rPr>
        <w:t>воспитанника</w:t>
      </w:r>
      <w:r w:rsidRPr="00D410F8">
        <w:rPr>
          <w:sz w:val="28"/>
          <w:szCs w:val="28"/>
        </w:rPr>
        <w:t xml:space="preserve"> на проведение</w:t>
      </w:r>
    </w:p>
    <w:p w:rsidR="00031119" w:rsidRPr="00D410F8" w:rsidRDefault="00031119" w:rsidP="00031119">
      <w:pPr>
        <w:spacing w:line="313" w:lineRule="exact"/>
        <w:ind w:left="1022" w:right="1193"/>
        <w:jc w:val="center"/>
        <w:rPr>
          <w:sz w:val="28"/>
          <w:szCs w:val="28"/>
        </w:rPr>
      </w:pPr>
      <w:r>
        <w:rPr>
          <w:sz w:val="28"/>
          <w:szCs w:val="28"/>
        </w:rPr>
        <w:t>логопедической диагностики воспитанника</w:t>
      </w:r>
    </w:p>
    <w:p w:rsidR="00031119" w:rsidRPr="00D410F8" w:rsidRDefault="00031119" w:rsidP="00031119">
      <w:pPr>
        <w:pStyle w:val="a5"/>
      </w:pPr>
    </w:p>
    <w:p w:rsidR="00031119" w:rsidRPr="00D410F8" w:rsidRDefault="00031119" w:rsidP="00031119">
      <w:pPr>
        <w:pStyle w:val="a5"/>
      </w:pPr>
    </w:p>
    <w:p w:rsidR="00031119" w:rsidRPr="00D410F8" w:rsidRDefault="00031119" w:rsidP="00031119">
      <w:pPr>
        <w:pStyle w:val="a5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1229360</wp:posOffset>
                </wp:positionH>
                <wp:positionV relativeFrom="paragraph">
                  <wp:posOffset>241300</wp:posOffset>
                </wp:positionV>
                <wp:extent cx="5894070" cy="1270"/>
                <wp:effectExtent l="10160" t="6985" r="10795" b="1079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>
                            <a:gd name="T0" fmla="+- 0 1936 1936"/>
                            <a:gd name="T1" fmla="*/ T0 w 9282"/>
                            <a:gd name="T2" fmla="+- 0 11218 1936"/>
                            <a:gd name="T3" fmla="*/ T2 w 9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2">
                              <a:moveTo>
                                <a:pt x="0" y="0"/>
                              </a:moveTo>
                              <a:lnTo>
                                <a:pt x="9282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F00DA8" id="Полилиния 5" o:spid="_x0000_s1026" style="position:absolute;margin-left:96.8pt;margin-top:19pt;width:464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" path="m,l9282,e" filled="f" strokeweight=".25358mm">
                <v:path arrowok="t" o:connecttype="custom" o:connectlocs="0,0;5894070,0" o:connectangles="0,0"/>
                <w10:wrap type="topAndBottom" anchorx="page"/>
              </v:shape>
            </w:pict>
          </mc:Fallback>
        </mc:AlternateContent>
      </w:r>
    </w:p>
    <w:p w:rsidR="00031119" w:rsidRPr="00D410F8" w:rsidRDefault="00031119" w:rsidP="00031119">
      <w:pPr>
        <w:ind w:left="1022" w:right="1169"/>
        <w:jc w:val="center"/>
        <w:rPr>
          <w:i/>
          <w:sz w:val="28"/>
          <w:szCs w:val="28"/>
        </w:rPr>
      </w:pPr>
      <w:r w:rsidRPr="00D410F8">
        <w:rPr>
          <w:i/>
          <w:sz w:val="28"/>
          <w:szCs w:val="28"/>
        </w:rPr>
        <w:t>ФИО родителя (закон</w:t>
      </w:r>
      <w:r>
        <w:rPr>
          <w:i/>
          <w:sz w:val="28"/>
          <w:szCs w:val="28"/>
        </w:rPr>
        <w:t>ного представителя) воспитанника</w:t>
      </w:r>
    </w:p>
    <w:p w:rsidR="00031119" w:rsidRPr="00D410F8" w:rsidRDefault="00031119" w:rsidP="00031119">
      <w:pPr>
        <w:pStyle w:val="a5"/>
        <w:spacing w:before="9"/>
        <w:rPr>
          <w:i/>
        </w:rPr>
      </w:pPr>
    </w:p>
    <w:p w:rsidR="00031119" w:rsidRPr="00D410F8" w:rsidRDefault="00031119" w:rsidP="00031119">
      <w:pPr>
        <w:pStyle w:val="a5"/>
        <w:tabs>
          <w:tab w:val="left" w:pos="10052"/>
        </w:tabs>
        <w:spacing w:before="1" w:line="321" w:lineRule="exact"/>
        <w:ind w:left="331" w:right="-284"/>
      </w:pPr>
      <w:r w:rsidRPr="00D410F8">
        <w:rPr>
          <w:w w:val="95"/>
        </w:rPr>
        <w:t>являясь родителем (законным</w:t>
      </w:r>
      <w:r w:rsidRPr="00D410F8">
        <w:rPr>
          <w:spacing w:val="17"/>
          <w:w w:val="95"/>
        </w:rPr>
        <w:t xml:space="preserve"> </w:t>
      </w:r>
      <w:r w:rsidRPr="00D410F8">
        <w:rPr>
          <w:w w:val="95"/>
        </w:rPr>
        <w:t>представителем)</w:t>
      </w:r>
      <w:r>
        <w:rPr>
          <w:w w:val="95"/>
        </w:rPr>
        <w:t>_____________________________</w:t>
      </w:r>
      <w:r w:rsidRPr="00D410F8">
        <w:rPr>
          <w:spacing w:val="12"/>
        </w:rPr>
        <w:t xml:space="preserve"> </w:t>
      </w:r>
      <w:r w:rsidRPr="00D410F8">
        <w:rPr>
          <w:w w:val="99"/>
          <w:u w:val="single"/>
        </w:rPr>
        <w:t xml:space="preserve"> </w:t>
      </w:r>
    </w:p>
    <w:p w:rsidR="00031119" w:rsidRPr="00D410F8" w:rsidRDefault="00031119" w:rsidP="00031119">
      <w:pPr>
        <w:spacing w:line="263" w:lineRule="exact"/>
        <w:ind w:left="1672"/>
        <w:rPr>
          <w:i/>
          <w:sz w:val="28"/>
          <w:szCs w:val="28"/>
        </w:rPr>
      </w:pPr>
      <w:r w:rsidRPr="00D410F8">
        <w:rPr>
          <w:i/>
          <w:sz w:val="28"/>
          <w:szCs w:val="28"/>
        </w:rPr>
        <w:t>(нужное подчеркнуть)</w:t>
      </w:r>
    </w:p>
    <w:p w:rsidR="00031119" w:rsidRPr="00D410F8" w:rsidRDefault="00031119" w:rsidP="00031119">
      <w:pPr>
        <w:pStyle w:val="a5"/>
        <w:spacing w:before="3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194945</wp:posOffset>
                </wp:positionV>
                <wp:extent cx="6064885" cy="1270"/>
                <wp:effectExtent l="9525" t="15875" r="12065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551"/>
                            <a:gd name="T2" fmla="+- 0 11170 1620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0" y="0"/>
                              </a:lnTo>
                            </a:path>
                          </a:pathLst>
                        </a:custGeom>
                        <a:noFill/>
                        <a:ln w="15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935A1A" id="Полилиния 4" o:spid="_x0000_s1026" style="position:absolute;margin-left:81pt;margin-top:15.35pt;width:477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" path="m,l9550,e" filled="f" strokeweight=".42261mm">
                <v:path arrowok="t" o:connecttype="custom" o:connectlocs="0,0;60642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377825</wp:posOffset>
                </wp:positionV>
                <wp:extent cx="6058535" cy="1270"/>
                <wp:effectExtent l="5715" t="8255" r="12700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>
                            <a:gd name="T0" fmla="+- 0 1644 1644"/>
                            <a:gd name="T1" fmla="*/ T0 w 9541"/>
                            <a:gd name="T2" fmla="+- 0 11184 1644"/>
                            <a:gd name="T3" fmla="*/ T2 w 9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1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482A4" id="Полилиния 3" o:spid="_x0000_s1026" style="position:absolute;margin-left:82.2pt;margin-top:29.75pt;width:477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" path="m,l9540,e" filled="f" strokeweight=".25358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:rsidR="00031119" w:rsidRPr="00D410F8" w:rsidRDefault="00031119" w:rsidP="00031119">
      <w:pPr>
        <w:ind w:left="698" w:right="82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(ФИО, </w:t>
      </w:r>
      <w:r w:rsidRPr="00D410F8">
        <w:rPr>
          <w:i/>
          <w:sz w:val="28"/>
          <w:szCs w:val="28"/>
        </w:rPr>
        <w:t xml:space="preserve"> </w:t>
      </w:r>
      <w:proofErr w:type="spellStart"/>
      <w:proofErr w:type="gramStart"/>
      <w:r w:rsidRPr="00D410F8">
        <w:rPr>
          <w:i/>
          <w:sz w:val="28"/>
          <w:szCs w:val="28"/>
        </w:rPr>
        <w:t>г</w:t>
      </w:r>
      <w:proofErr w:type="gramEnd"/>
      <w:r w:rsidRPr="00D410F8">
        <w:rPr>
          <w:i/>
          <w:sz w:val="28"/>
          <w:szCs w:val="28"/>
        </w:rPr>
        <w:t>pynna</w:t>
      </w:r>
      <w:proofErr w:type="spellEnd"/>
      <w:r w:rsidRPr="00D410F8">
        <w:rPr>
          <w:i/>
          <w:sz w:val="28"/>
          <w:szCs w:val="28"/>
        </w:rPr>
        <w:t>, в котором /ой обучает</w:t>
      </w:r>
      <w:r>
        <w:rPr>
          <w:i/>
          <w:sz w:val="28"/>
          <w:szCs w:val="28"/>
        </w:rPr>
        <w:t xml:space="preserve">ся воспитанник, дата </w:t>
      </w:r>
      <w:r w:rsidRPr="00D410F8">
        <w:rPr>
          <w:i/>
          <w:sz w:val="28"/>
          <w:szCs w:val="28"/>
        </w:rPr>
        <w:t xml:space="preserve"> рождения)</w:t>
      </w:r>
    </w:p>
    <w:p w:rsidR="00031119" w:rsidRPr="00D410F8" w:rsidRDefault="00031119" w:rsidP="00031119">
      <w:pPr>
        <w:pStyle w:val="a5"/>
        <w:spacing w:before="9"/>
        <w:rPr>
          <w:i/>
        </w:rPr>
      </w:pPr>
    </w:p>
    <w:p w:rsidR="00031119" w:rsidRPr="00D410F8" w:rsidRDefault="00031119" w:rsidP="00031119">
      <w:pPr>
        <w:pStyle w:val="a5"/>
        <w:spacing w:before="1"/>
        <w:ind w:left="339"/>
      </w:pPr>
      <w:r w:rsidRPr="00D410F8">
        <w:t>выражаю согласие на проведение логопедической диагностики моего ребенка.</w:t>
      </w:r>
    </w:p>
    <w:p w:rsidR="00031119" w:rsidRPr="00D410F8" w:rsidRDefault="00031119" w:rsidP="00031119">
      <w:pPr>
        <w:pStyle w:val="a5"/>
        <w:spacing w:before="5"/>
      </w:pPr>
    </w:p>
    <w:p w:rsidR="00031119" w:rsidRPr="00D410F8" w:rsidRDefault="00031119" w:rsidP="00031119">
      <w:pPr>
        <w:tabs>
          <w:tab w:val="left" w:pos="874"/>
          <w:tab w:val="left" w:pos="2626"/>
          <w:tab w:val="left" w:pos="3360"/>
          <w:tab w:val="left" w:pos="10016"/>
        </w:tabs>
        <w:ind w:left="347" w:right="-284"/>
        <w:rPr>
          <w:sz w:val="28"/>
          <w:szCs w:val="28"/>
        </w:rPr>
      </w:pPr>
      <w:r w:rsidRPr="00D410F8">
        <w:rPr>
          <w:noProof/>
          <w:sz w:val="28"/>
          <w:szCs w:val="28"/>
        </w:rPr>
        <w:drawing>
          <wp:anchor distT="0" distB="0" distL="0" distR="0" simplePos="0" relativeHeight="251655680" behindDoc="1" locked="0" layoutInCell="1" allowOverlap="1" wp14:anchorId="79B6E70A" wp14:editId="78CA6E47">
            <wp:simplePos x="0" y="0"/>
            <wp:positionH relativeFrom="page">
              <wp:posOffset>4400010</wp:posOffset>
            </wp:positionH>
            <wp:positionV relativeFrom="paragraph">
              <wp:posOffset>47320</wp:posOffset>
            </wp:positionV>
            <wp:extent cx="48686" cy="124758"/>
            <wp:effectExtent l="0" t="0" r="0" b="0"/>
            <wp:wrapNone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6" cy="12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10F8">
        <w:rPr>
          <w:spacing w:val="14"/>
          <w:sz w:val="28"/>
          <w:szCs w:val="28"/>
        </w:rPr>
        <w:t>«</w:t>
      </w:r>
      <w:r w:rsidRPr="00D410F8">
        <w:rPr>
          <w:spacing w:val="14"/>
          <w:sz w:val="28"/>
          <w:szCs w:val="28"/>
          <w:u w:val="single"/>
        </w:rPr>
        <w:t xml:space="preserve"> </w:t>
      </w:r>
      <w:r w:rsidRPr="00D410F8">
        <w:rPr>
          <w:spacing w:val="14"/>
          <w:sz w:val="28"/>
          <w:szCs w:val="28"/>
          <w:u w:val="single"/>
        </w:rPr>
        <w:tab/>
      </w:r>
      <w:r w:rsidRPr="00D410F8">
        <w:rPr>
          <w:sz w:val="28"/>
          <w:szCs w:val="28"/>
        </w:rPr>
        <w:t>»</w:t>
      </w:r>
      <w:r w:rsidRPr="00D410F8">
        <w:rPr>
          <w:sz w:val="28"/>
          <w:szCs w:val="28"/>
          <w:u w:val="single"/>
        </w:rPr>
        <w:t xml:space="preserve"> </w:t>
      </w:r>
      <w:r w:rsidRPr="00D410F8">
        <w:rPr>
          <w:sz w:val="28"/>
          <w:szCs w:val="28"/>
          <w:u w:val="single"/>
        </w:rPr>
        <w:tab/>
      </w:r>
      <w:r w:rsidRPr="00D410F8">
        <w:rPr>
          <w:spacing w:val="7"/>
          <w:sz w:val="28"/>
          <w:szCs w:val="28"/>
        </w:rPr>
        <w:t>20</w:t>
      </w:r>
      <w:r w:rsidRPr="00D410F8">
        <w:rPr>
          <w:spacing w:val="7"/>
          <w:sz w:val="28"/>
          <w:szCs w:val="28"/>
          <w:u w:val="single"/>
        </w:rPr>
        <w:t xml:space="preserve"> </w:t>
      </w:r>
      <w:r w:rsidRPr="00D410F8">
        <w:rPr>
          <w:spacing w:val="7"/>
          <w:sz w:val="28"/>
          <w:szCs w:val="28"/>
          <w:u w:val="single"/>
        </w:rPr>
        <w:tab/>
      </w:r>
      <w:r w:rsidRPr="00D410F8">
        <w:rPr>
          <w:sz w:val="28"/>
          <w:szCs w:val="28"/>
        </w:rPr>
        <w:t>г.</w:t>
      </w:r>
      <w:r w:rsidRPr="00D410F8">
        <w:rPr>
          <w:spacing w:val="-10"/>
          <w:sz w:val="28"/>
          <w:szCs w:val="28"/>
        </w:rPr>
        <w:t xml:space="preserve"> </w:t>
      </w:r>
      <w:r w:rsidRPr="00D410F8">
        <w:rPr>
          <w:spacing w:val="11"/>
          <w:sz w:val="28"/>
          <w:szCs w:val="28"/>
        </w:rPr>
        <w:t>/</w:t>
      </w:r>
      <w:r>
        <w:rPr>
          <w:spacing w:val="11"/>
          <w:sz w:val="28"/>
          <w:szCs w:val="28"/>
        </w:rPr>
        <w:t>______________________________________</w:t>
      </w:r>
      <w:r w:rsidRPr="00D410F8">
        <w:rPr>
          <w:w w:val="99"/>
          <w:sz w:val="28"/>
          <w:szCs w:val="28"/>
          <w:u w:val="single"/>
        </w:rPr>
        <w:t xml:space="preserve"> </w:t>
      </w:r>
    </w:p>
    <w:p w:rsidR="00031119" w:rsidRPr="00D410F8" w:rsidRDefault="00031119" w:rsidP="00031119">
      <w:pPr>
        <w:tabs>
          <w:tab w:val="left" w:pos="6449"/>
        </w:tabs>
        <w:spacing w:before="8"/>
        <w:ind w:left="3828" w:right="-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(подпись)             </w:t>
      </w:r>
      <w:r w:rsidRPr="00D410F8">
        <w:rPr>
          <w:i/>
          <w:sz w:val="28"/>
          <w:szCs w:val="28"/>
        </w:rPr>
        <w:t>(расшифровка</w:t>
      </w:r>
      <w:r w:rsidRPr="00D410F8">
        <w:rPr>
          <w:i/>
          <w:spacing w:val="21"/>
          <w:sz w:val="28"/>
          <w:szCs w:val="28"/>
        </w:rPr>
        <w:t xml:space="preserve"> </w:t>
      </w:r>
      <w:proofErr w:type="spellStart"/>
      <w:r w:rsidRPr="00D410F8">
        <w:rPr>
          <w:i/>
          <w:sz w:val="28"/>
          <w:szCs w:val="28"/>
        </w:rPr>
        <w:t>no</w:t>
      </w:r>
      <w:proofErr w:type="gramStart"/>
      <w:r w:rsidRPr="00D410F8">
        <w:rPr>
          <w:i/>
          <w:sz w:val="28"/>
          <w:szCs w:val="28"/>
        </w:rPr>
        <w:t>д</w:t>
      </w:r>
      <w:proofErr w:type="gramEnd"/>
      <w:r w:rsidRPr="00D410F8">
        <w:rPr>
          <w:i/>
          <w:sz w:val="28"/>
          <w:szCs w:val="28"/>
        </w:rPr>
        <w:t>nucи</w:t>
      </w:r>
      <w:proofErr w:type="spellEnd"/>
      <w:r w:rsidRPr="00D410F8">
        <w:rPr>
          <w:i/>
          <w:sz w:val="28"/>
          <w:szCs w:val="28"/>
        </w:rPr>
        <w:t>)</w:t>
      </w:r>
    </w:p>
    <w:p w:rsidR="00F551F5" w:rsidRDefault="00F551F5">
      <w:pPr>
        <w:spacing w:after="160" w:line="259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br w:type="page"/>
      </w:r>
    </w:p>
    <w:p w:rsidR="00F926CA" w:rsidRPr="00D410F8" w:rsidRDefault="00F926CA" w:rsidP="00F926CA">
      <w:pPr>
        <w:ind w:right="-284"/>
        <w:jc w:val="right"/>
      </w:pPr>
      <w:r>
        <w:rPr>
          <w:sz w:val="28"/>
          <w:szCs w:val="28"/>
        </w:rPr>
        <w:lastRenderedPageBreak/>
        <w:t>Приложение 2</w:t>
      </w:r>
    </w:p>
    <w:p w:rsidR="006818CD" w:rsidRDefault="006818CD" w:rsidP="006818CD">
      <w:pPr>
        <w:pStyle w:val="a5"/>
        <w:jc w:val="right"/>
      </w:pPr>
    </w:p>
    <w:p w:rsidR="006818CD" w:rsidRPr="006818CD" w:rsidRDefault="006818CD" w:rsidP="006818CD">
      <w:pPr>
        <w:pStyle w:val="a5"/>
        <w:jc w:val="right"/>
      </w:pPr>
      <w:r w:rsidRPr="006818CD">
        <w:t>Заведующей</w:t>
      </w:r>
    </w:p>
    <w:p w:rsidR="006818CD" w:rsidRPr="006818CD" w:rsidRDefault="006818CD" w:rsidP="006818CD">
      <w:pPr>
        <w:pStyle w:val="a5"/>
        <w:jc w:val="right"/>
      </w:pPr>
      <w:r w:rsidRPr="006818CD">
        <w:t xml:space="preserve">МДОУ </w:t>
      </w:r>
      <w:proofErr w:type="spellStart"/>
      <w:r w:rsidRPr="006818CD">
        <w:t>Захаровский</w:t>
      </w:r>
      <w:proofErr w:type="spellEnd"/>
      <w:r w:rsidRPr="006818CD">
        <w:t xml:space="preserve"> детский сад №2</w:t>
      </w:r>
    </w:p>
    <w:p w:rsidR="006818CD" w:rsidRPr="006818CD" w:rsidRDefault="006818CD" w:rsidP="006818CD">
      <w:pPr>
        <w:pStyle w:val="a5"/>
        <w:jc w:val="right"/>
      </w:pPr>
      <w:proofErr w:type="spellStart"/>
      <w:r w:rsidRPr="006818CD">
        <w:t>Азоркиной</w:t>
      </w:r>
      <w:proofErr w:type="spellEnd"/>
      <w:r w:rsidRPr="006818CD">
        <w:t xml:space="preserve"> В. В.</w:t>
      </w:r>
    </w:p>
    <w:p w:rsidR="00F926CA" w:rsidRPr="00D410F8" w:rsidRDefault="00F926CA" w:rsidP="006818CD">
      <w:pPr>
        <w:tabs>
          <w:tab w:val="left" w:pos="6081"/>
          <w:tab w:val="left" w:pos="10095"/>
        </w:tabs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87671">
        <w:rPr>
          <w:sz w:val="28"/>
          <w:szCs w:val="28"/>
        </w:rPr>
        <w:t>т</w:t>
      </w:r>
      <w:r w:rsidRPr="00087671">
        <w:rPr>
          <w:sz w:val="28"/>
          <w:szCs w:val="28"/>
          <w:u w:val="single"/>
        </w:rPr>
        <w:t>______________________________________</w:t>
      </w:r>
    </w:p>
    <w:p w:rsidR="00F926CA" w:rsidRPr="006818CD" w:rsidRDefault="006818CD" w:rsidP="006818CD">
      <w:pPr>
        <w:spacing w:before="12"/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F926CA" w:rsidRPr="006818CD">
        <w:rPr>
          <w:sz w:val="24"/>
          <w:szCs w:val="24"/>
        </w:rPr>
        <w:t>ФИО родителя (законного представителя)</w:t>
      </w:r>
    </w:p>
    <w:p w:rsidR="00F926CA" w:rsidRPr="00D410F8" w:rsidRDefault="00F926CA" w:rsidP="00F926CA">
      <w:pPr>
        <w:pStyle w:val="a5"/>
      </w:pPr>
    </w:p>
    <w:p w:rsidR="00F926CA" w:rsidRPr="00D410F8" w:rsidRDefault="00F926CA" w:rsidP="00F926CA">
      <w:pPr>
        <w:pStyle w:val="a5"/>
      </w:pPr>
    </w:p>
    <w:p w:rsidR="00F926CA" w:rsidRPr="00087671" w:rsidRDefault="00F926CA" w:rsidP="00F926CA">
      <w:pPr>
        <w:pStyle w:val="a5"/>
        <w:spacing w:before="88"/>
        <w:ind w:left="2516" w:right="2664"/>
        <w:jc w:val="center"/>
      </w:pPr>
      <w:r w:rsidRPr="00D410F8">
        <w:t>Заявление</w:t>
      </w:r>
    </w:p>
    <w:p w:rsidR="00F926CA" w:rsidRPr="00D410F8" w:rsidRDefault="00F926CA" w:rsidP="00F926CA">
      <w:pPr>
        <w:spacing w:before="96" w:after="4"/>
        <w:rPr>
          <w:i/>
          <w:sz w:val="28"/>
          <w:szCs w:val="28"/>
        </w:rPr>
      </w:pPr>
      <w:r>
        <w:rPr>
          <w:i/>
          <w:w w:val="82"/>
          <w:sz w:val="28"/>
          <w:szCs w:val="28"/>
        </w:rPr>
        <w:t>Я________________________________________________________________________________</w:t>
      </w:r>
    </w:p>
    <w:p w:rsidR="00F926CA" w:rsidRPr="00D410F8" w:rsidRDefault="00F926CA" w:rsidP="00F926CA">
      <w:pPr>
        <w:pStyle w:val="a5"/>
        <w:spacing w:line="20" w:lineRule="exact"/>
      </w:pPr>
    </w:p>
    <w:p w:rsidR="00F926CA" w:rsidRPr="00087671" w:rsidRDefault="00F926CA" w:rsidP="00F926CA">
      <w:pPr>
        <w:spacing w:before="10"/>
        <w:jc w:val="center"/>
        <w:rPr>
          <w:i/>
          <w:sz w:val="28"/>
          <w:szCs w:val="28"/>
        </w:rPr>
      </w:pPr>
      <w:r w:rsidRPr="00D410F8">
        <w:rPr>
          <w:i/>
          <w:sz w:val="28"/>
          <w:szCs w:val="28"/>
        </w:rPr>
        <w:t>ФИО родителя (законного представителя) обучающегося</w:t>
      </w:r>
    </w:p>
    <w:p w:rsidR="00F926CA" w:rsidRPr="00D410F8" w:rsidRDefault="00F926CA" w:rsidP="00F926CA">
      <w:pPr>
        <w:pStyle w:val="a5"/>
        <w:spacing w:before="3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2D78C28" wp14:editId="5228CFDE">
                <wp:simplePos x="0" y="0"/>
                <wp:positionH relativeFrom="page">
                  <wp:posOffset>995045</wp:posOffset>
                </wp:positionH>
                <wp:positionV relativeFrom="paragraph">
                  <wp:posOffset>193675</wp:posOffset>
                </wp:positionV>
                <wp:extent cx="6064885" cy="1270"/>
                <wp:effectExtent l="13970" t="12700" r="7620" b="508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>
                            <a:gd name="T0" fmla="+- 0 1567 1567"/>
                            <a:gd name="T1" fmla="*/ T0 w 9551"/>
                            <a:gd name="T2" fmla="+- 0 11117 1567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0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B0FA5E" id="Полилиния: фигура 10" o:spid="_x0000_s1026" style="position:absolute;margin-left:78.35pt;margin-top:15.25pt;width:477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" path="m,l9550,e" filled="f" strokeweight=".33811mm">
                <v:path arrowok="t" o:connecttype="custom" o:connectlocs="0,0;6064250,0" o:connectangles="0,0"/>
                <w10:wrap type="topAndBottom" anchorx="page"/>
              </v:shape>
            </w:pict>
          </mc:Fallback>
        </mc:AlternateContent>
      </w:r>
    </w:p>
    <w:p w:rsidR="00F926CA" w:rsidRPr="00D410F8" w:rsidRDefault="00F926CA" w:rsidP="00F926CA">
      <w:pPr>
        <w:pStyle w:val="a5"/>
        <w:tabs>
          <w:tab w:val="left" w:pos="9942"/>
        </w:tabs>
        <w:spacing w:before="87"/>
        <w:ind w:left="284" w:hanging="284"/>
      </w:pPr>
      <w:r w:rsidRPr="00D410F8">
        <w:rPr>
          <w:w w:val="95"/>
        </w:rPr>
        <w:t>являясь родителем (законным</w:t>
      </w:r>
      <w:r w:rsidRPr="00D410F8">
        <w:rPr>
          <w:spacing w:val="31"/>
          <w:w w:val="95"/>
        </w:rPr>
        <w:t xml:space="preserve"> </w:t>
      </w:r>
      <w:r w:rsidRPr="00D410F8">
        <w:rPr>
          <w:w w:val="95"/>
        </w:rPr>
        <w:t>представителем)</w:t>
      </w:r>
      <w:r w:rsidRPr="00D410F8">
        <w:rPr>
          <w:spacing w:val="12"/>
        </w:rPr>
        <w:t xml:space="preserve"> </w:t>
      </w:r>
      <w:r>
        <w:rPr>
          <w:spacing w:val="12"/>
        </w:rPr>
        <w:t>__________________________</w:t>
      </w:r>
      <w:r w:rsidRPr="00D410F8">
        <w:rPr>
          <w:w w:val="99"/>
          <w:u w:val="single"/>
        </w:rPr>
        <w:t xml:space="preserve"> </w:t>
      </w:r>
    </w:p>
    <w:p w:rsidR="00F926CA" w:rsidRPr="00D410F8" w:rsidRDefault="00F926CA" w:rsidP="00F926CA">
      <w:pPr>
        <w:spacing w:before="3"/>
        <w:ind w:left="1418" w:hanging="284"/>
        <w:rPr>
          <w:i/>
          <w:sz w:val="28"/>
          <w:szCs w:val="28"/>
        </w:rPr>
      </w:pPr>
      <w:r w:rsidRPr="00D410F8">
        <w:rPr>
          <w:i/>
          <w:sz w:val="28"/>
          <w:szCs w:val="28"/>
        </w:rPr>
        <w:t>(нужное подчеркнуть)</w:t>
      </w:r>
    </w:p>
    <w:p w:rsidR="00F926CA" w:rsidRPr="00087671" w:rsidRDefault="00F926CA" w:rsidP="00F926CA">
      <w:pPr>
        <w:pStyle w:val="a5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BB62E0" wp14:editId="69CCDC13">
                <wp:simplePos x="0" y="0"/>
                <wp:positionH relativeFrom="page">
                  <wp:posOffset>1052830</wp:posOffset>
                </wp:positionH>
                <wp:positionV relativeFrom="paragraph">
                  <wp:posOffset>182880</wp:posOffset>
                </wp:positionV>
                <wp:extent cx="6061710" cy="1270"/>
                <wp:effectExtent l="5080" t="11430" r="10160" b="635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658 1658"/>
                            <a:gd name="T1" fmla="*/ T0 w 9546"/>
                            <a:gd name="T2" fmla="+- 0 11204 1658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E47B0A" id="Полилиния: фигура 9" o:spid="_x0000_s1026" style="position:absolute;margin-left:82.9pt;margin-top:14.4pt;width:477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" path="m,l9546,e" filled="f" strokeweight=".25358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323C7A7" wp14:editId="3EAF4116">
                <wp:simplePos x="0" y="0"/>
                <wp:positionH relativeFrom="page">
                  <wp:posOffset>1052830</wp:posOffset>
                </wp:positionH>
                <wp:positionV relativeFrom="paragraph">
                  <wp:posOffset>377825</wp:posOffset>
                </wp:positionV>
                <wp:extent cx="6064885" cy="1270"/>
                <wp:effectExtent l="5080" t="6350" r="6985" b="1143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885" cy="1270"/>
                        </a:xfrm>
                        <a:custGeom>
                          <a:avLst/>
                          <a:gdLst>
                            <a:gd name="T0" fmla="+- 0 1658 1658"/>
                            <a:gd name="T1" fmla="*/ T0 w 9551"/>
                            <a:gd name="T2" fmla="+- 0 11208 1658"/>
                            <a:gd name="T3" fmla="*/ T2 w 9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1">
                              <a:moveTo>
                                <a:pt x="0" y="0"/>
                              </a:moveTo>
                              <a:lnTo>
                                <a:pt x="9550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C80E4D" id="Полилиния: фигура 8" o:spid="_x0000_s1026" style="position:absolute;margin-left:82.9pt;margin-top:29.75pt;width:477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" path="m,l9550,e" filled="f" strokeweight=".25358mm">
                <v:path arrowok="t" o:connecttype="custom" o:connectlocs="0,0;6064250,0" o:connectangles="0,0"/>
                <w10:wrap type="topAndBottom" anchorx="page"/>
              </v:shape>
            </w:pict>
          </mc:Fallback>
        </mc:AlternateContent>
      </w:r>
    </w:p>
    <w:p w:rsidR="00F926CA" w:rsidRPr="00D410F8" w:rsidRDefault="00F926CA" w:rsidP="00F926CA">
      <w:pPr>
        <w:ind w:left="349" w:firstLine="397"/>
        <w:rPr>
          <w:i/>
        </w:rPr>
      </w:pPr>
      <w:r w:rsidRPr="00D410F8">
        <w:rPr>
          <w:i/>
        </w:rPr>
        <w:t>(</w:t>
      </w:r>
      <w:r>
        <w:rPr>
          <w:i/>
        </w:rPr>
        <w:t xml:space="preserve">ФИО, класс/ </w:t>
      </w:r>
      <w:proofErr w:type="spellStart"/>
      <w:proofErr w:type="gramStart"/>
      <w:r>
        <w:rPr>
          <w:i/>
        </w:rPr>
        <w:t>г</w:t>
      </w:r>
      <w:proofErr w:type="gramEnd"/>
      <w:r>
        <w:rPr>
          <w:i/>
        </w:rPr>
        <w:t>pynna</w:t>
      </w:r>
      <w:proofErr w:type="spellEnd"/>
      <w:r>
        <w:rPr>
          <w:i/>
        </w:rPr>
        <w:t>, в котором /о</w:t>
      </w:r>
      <w:r w:rsidRPr="00D410F8">
        <w:rPr>
          <w:i/>
        </w:rPr>
        <w:t xml:space="preserve">й обучается </w:t>
      </w:r>
      <w:r>
        <w:rPr>
          <w:i/>
        </w:rPr>
        <w:t xml:space="preserve">обучающийся, дата </w:t>
      </w:r>
      <w:r w:rsidRPr="00D410F8">
        <w:rPr>
          <w:i/>
        </w:rPr>
        <w:t xml:space="preserve"> рождения)</w:t>
      </w:r>
    </w:p>
    <w:p w:rsidR="00F926CA" w:rsidRDefault="00F926CA" w:rsidP="00F926CA">
      <w:pPr>
        <w:pStyle w:val="a5"/>
        <w:spacing w:before="9"/>
        <w:rPr>
          <w:i/>
          <w:sz w:val="25"/>
        </w:rPr>
      </w:pPr>
    </w:p>
    <w:p w:rsidR="00F926CA" w:rsidRDefault="00F926CA" w:rsidP="00F926CA">
      <w:pPr>
        <w:pStyle w:val="a5"/>
        <w:spacing w:before="9"/>
        <w:rPr>
          <w:i/>
          <w:sz w:val="25"/>
        </w:rPr>
      </w:pPr>
    </w:p>
    <w:p w:rsidR="00F926CA" w:rsidRDefault="00F926CA" w:rsidP="00F926CA">
      <w:pPr>
        <w:pStyle w:val="a5"/>
        <w:spacing w:before="1" w:line="266" w:lineRule="auto"/>
        <w:ind w:left="350" w:right="434" w:hanging="2"/>
      </w:pPr>
      <w:r>
        <w:t>прошу организовать для моего ребенка логопедические занятия в соответствии с рекомендациями психолого-медико-педагогической комиссии/ психолого- педагогического консилиума/ учителя-логопеда</w:t>
      </w:r>
      <w:r>
        <w:rPr>
          <w:spacing w:val="-58"/>
        </w:rPr>
        <w:t xml:space="preserve"> </w:t>
      </w:r>
      <w:r>
        <w:t>(нужное подчеркнуть).</w:t>
      </w:r>
    </w:p>
    <w:p w:rsidR="00F926CA" w:rsidRDefault="00F926CA" w:rsidP="00F926CA">
      <w:pPr>
        <w:pStyle w:val="a5"/>
        <w:rPr>
          <w:sz w:val="20"/>
        </w:rPr>
      </w:pPr>
    </w:p>
    <w:p w:rsidR="00F926CA" w:rsidRDefault="00F926CA" w:rsidP="00F926CA">
      <w:pPr>
        <w:pStyle w:val="a5"/>
        <w:spacing w:before="2"/>
        <w:rPr>
          <w:sz w:val="26"/>
        </w:rPr>
      </w:pPr>
    </w:p>
    <w:p w:rsidR="00F926CA" w:rsidRPr="00D410F8" w:rsidRDefault="00F926CA" w:rsidP="00F926CA">
      <w:pPr>
        <w:tabs>
          <w:tab w:val="left" w:pos="978"/>
          <w:tab w:val="left" w:pos="2635"/>
          <w:tab w:val="left" w:pos="3389"/>
          <w:tab w:val="left" w:pos="10035"/>
        </w:tabs>
        <w:spacing w:before="88"/>
        <w:ind w:left="509"/>
        <w:rPr>
          <w:sz w:val="27"/>
        </w:rPr>
      </w:pPr>
      <w:r w:rsidRPr="00D410F8">
        <w:rPr>
          <w:noProof/>
        </w:rPr>
        <w:drawing>
          <wp:anchor distT="0" distB="0" distL="0" distR="0" simplePos="0" relativeHeight="251656704" behindDoc="1" locked="0" layoutInCell="1" allowOverlap="1" wp14:anchorId="6460C6BA" wp14:editId="6FB4B053">
            <wp:simplePos x="0" y="0"/>
            <wp:positionH relativeFrom="page">
              <wp:posOffset>4415224</wp:posOffset>
            </wp:positionH>
            <wp:positionV relativeFrom="paragraph">
              <wp:posOffset>97271</wp:posOffset>
            </wp:positionV>
            <wp:extent cx="45643" cy="118672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3" cy="11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10F8">
        <w:rPr>
          <w:noProof/>
        </w:rPr>
        <w:drawing>
          <wp:anchor distT="0" distB="0" distL="0" distR="0" simplePos="0" relativeHeight="251657728" behindDoc="1" locked="0" layoutInCell="1" allowOverlap="1" wp14:anchorId="01DD496E" wp14:editId="2156BC62">
            <wp:simplePos x="0" y="0"/>
            <wp:positionH relativeFrom="page">
              <wp:posOffset>1022409</wp:posOffset>
            </wp:positionH>
            <wp:positionV relativeFrom="paragraph">
              <wp:posOffset>133785</wp:posOffset>
            </wp:positionV>
            <wp:extent cx="410789" cy="82157"/>
            <wp:effectExtent l="0" t="0" r="0" b="0"/>
            <wp:wrapNone/>
            <wp:docPr id="1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89" cy="82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10F8">
        <w:rPr>
          <w:w w:val="99"/>
          <w:sz w:val="27"/>
          <w:u w:val="single"/>
        </w:rPr>
        <w:t xml:space="preserve"> </w:t>
      </w:r>
      <w:r w:rsidRPr="00D410F8">
        <w:rPr>
          <w:sz w:val="27"/>
          <w:u w:val="single"/>
        </w:rPr>
        <w:tab/>
      </w:r>
      <w:r w:rsidRPr="00D410F8">
        <w:rPr>
          <w:sz w:val="27"/>
        </w:rPr>
        <w:t xml:space="preserve"> </w:t>
      </w:r>
      <w:r w:rsidRPr="00D410F8">
        <w:rPr>
          <w:spacing w:val="-6"/>
          <w:sz w:val="27"/>
        </w:rPr>
        <w:t xml:space="preserve"> </w:t>
      </w:r>
      <w:r w:rsidRPr="00D410F8">
        <w:rPr>
          <w:w w:val="99"/>
          <w:sz w:val="27"/>
          <w:u w:val="single"/>
        </w:rPr>
        <w:t xml:space="preserve"> </w:t>
      </w:r>
      <w:r w:rsidRPr="00D410F8">
        <w:rPr>
          <w:sz w:val="27"/>
          <w:u w:val="single"/>
        </w:rPr>
        <w:tab/>
      </w:r>
      <w:r w:rsidRPr="00D410F8">
        <w:rPr>
          <w:sz w:val="27"/>
        </w:rPr>
        <w:t>20</w:t>
      </w:r>
      <w:r w:rsidRPr="00D410F8">
        <w:rPr>
          <w:sz w:val="27"/>
          <w:u w:val="single"/>
        </w:rPr>
        <w:t xml:space="preserve"> </w:t>
      </w:r>
      <w:r w:rsidRPr="00D410F8">
        <w:rPr>
          <w:sz w:val="27"/>
          <w:u w:val="single"/>
        </w:rPr>
        <w:tab/>
      </w:r>
      <w:r w:rsidRPr="00D410F8">
        <w:rPr>
          <w:sz w:val="27"/>
        </w:rPr>
        <w:t>г.</w:t>
      </w:r>
      <w:r w:rsidRPr="00D410F8">
        <w:rPr>
          <w:spacing w:val="-14"/>
          <w:sz w:val="27"/>
        </w:rPr>
        <w:t xml:space="preserve"> </w:t>
      </w:r>
      <w:r w:rsidRPr="00D410F8">
        <w:rPr>
          <w:spacing w:val="21"/>
          <w:sz w:val="27"/>
        </w:rPr>
        <w:t>/</w:t>
      </w:r>
      <w:r w:rsidRPr="00D410F8">
        <w:rPr>
          <w:sz w:val="27"/>
          <w:u w:val="single"/>
        </w:rPr>
        <w:t xml:space="preserve"> </w:t>
      </w:r>
      <w:r w:rsidRPr="00087671">
        <w:rPr>
          <w:sz w:val="27"/>
        </w:rPr>
        <w:t>_________________________________________</w:t>
      </w:r>
    </w:p>
    <w:p w:rsidR="00F926CA" w:rsidRPr="00D410F8" w:rsidRDefault="00F926CA" w:rsidP="00F926CA">
      <w:pPr>
        <w:tabs>
          <w:tab w:val="left" w:pos="6474"/>
        </w:tabs>
        <w:spacing w:before="4"/>
        <w:ind w:left="4107"/>
        <w:rPr>
          <w:i/>
        </w:rPr>
      </w:pPr>
      <w:r w:rsidRPr="00D410F8">
        <w:rPr>
          <w:i/>
        </w:rPr>
        <w:t>(подпись)</w:t>
      </w:r>
      <w:r w:rsidRPr="00D410F8">
        <w:rPr>
          <w:i/>
        </w:rPr>
        <w:tab/>
        <w:t>(расшифровка</w:t>
      </w:r>
      <w:r w:rsidRPr="00D410F8">
        <w:rPr>
          <w:i/>
          <w:spacing w:val="21"/>
        </w:rPr>
        <w:t xml:space="preserve"> </w:t>
      </w:r>
      <w:proofErr w:type="spellStart"/>
      <w:proofErr w:type="gramStart"/>
      <w:r w:rsidRPr="00D410F8">
        <w:rPr>
          <w:i/>
        </w:rPr>
        <w:t>no</w:t>
      </w:r>
      <w:proofErr w:type="gramEnd"/>
      <w:r w:rsidRPr="00D410F8">
        <w:rPr>
          <w:i/>
        </w:rPr>
        <w:t>дnиси</w:t>
      </w:r>
      <w:proofErr w:type="spellEnd"/>
      <w:r w:rsidRPr="00D410F8">
        <w:rPr>
          <w:i/>
        </w:rPr>
        <w:t>)</w:t>
      </w:r>
    </w:p>
    <w:p w:rsidR="00F926CA" w:rsidRDefault="00F926CA">
      <w:pPr>
        <w:spacing w:after="160" w:line="259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br w:type="page"/>
      </w:r>
    </w:p>
    <w:p w:rsidR="00F926CA" w:rsidRDefault="00F926CA" w:rsidP="00F926CA">
      <w:pPr>
        <w:tabs>
          <w:tab w:val="left" w:pos="6663"/>
        </w:tabs>
        <w:spacing w:before="232"/>
        <w:ind w:left="2999" w:right="-284" w:hanging="8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926CA" w:rsidRPr="00437430" w:rsidRDefault="00F926CA" w:rsidP="00F926CA">
      <w:pPr>
        <w:spacing w:before="232"/>
        <w:ind w:left="2835" w:right="1984" w:hanging="1275"/>
        <w:jc w:val="center"/>
        <w:rPr>
          <w:sz w:val="28"/>
          <w:szCs w:val="28"/>
        </w:rPr>
      </w:pPr>
      <w:r w:rsidRPr="00437430">
        <w:rPr>
          <w:sz w:val="28"/>
          <w:szCs w:val="28"/>
        </w:rPr>
        <w:t>Педагогическая характеристика</w:t>
      </w:r>
    </w:p>
    <w:p w:rsidR="00F926CA" w:rsidRDefault="00F926CA" w:rsidP="00F926CA">
      <w:pPr>
        <w:spacing w:before="232"/>
        <w:ind w:left="2835" w:right="1984" w:hanging="1275"/>
        <w:jc w:val="center"/>
        <w:rPr>
          <w:sz w:val="28"/>
          <w:szCs w:val="28"/>
        </w:rPr>
      </w:pPr>
      <w:r>
        <w:rPr>
          <w:sz w:val="28"/>
          <w:szCs w:val="28"/>
        </w:rPr>
        <w:t>на воспитанника</w:t>
      </w:r>
      <w:r w:rsidRPr="00437430">
        <w:rPr>
          <w:sz w:val="28"/>
          <w:szCs w:val="28"/>
        </w:rPr>
        <w:t xml:space="preserve"> (Ф</w:t>
      </w:r>
      <w:r>
        <w:rPr>
          <w:sz w:val="28"/>
          <w:szCs w:val="28"/>
        </w:rPr>
        <w:t>ИО, дата рождения,</w:t>
      </w:r>
    </w:p>
    <w:p w:rsidR="00F926CA" w:rsidRPr="00437430" w:rsidRDefault="00F926CA" w:rsidP="00F926CA">
      <w:pPr>
        <w:spacing w:before="232"/>
        <w:ind w:left="2835" w:right="1984" w:hanging="1275"/>
        <w:jc w:val="center"/>
        <w:rPr>
          <w:sz w:val="28"/>
          <w:szCs w:val="28"/>
        </w:rPr>
      </w:pPr>
      <w:r>
        <w:rPr>
          <w:sz w:val="28"/>
          <w:szCs w:val="28"/>
        </w:rPr>
        <w:t>группа)</w:t>
      </w:r>
    </w:p>
    <w:p w:rsidR="00F926CA" w:rsidRPr="00437430" w:rsidRDefault="00F926CA" w:rsidP="00F926CA">
      <w:pPr>
        <w:pStyle w:val="a5"/>
        <w:spacing w:before="10"/>
      </w:pPr>
    </w:p>
    <w:p w:rsidR="006818CD" w:rsidRDefault="00F926CA" w:rsidP="006818CD">
      <w:pPr>
        <w:ind w:left="-567" w:right="-284"/>
        <w:rPr>
          <w:i/>
          <w:sz w:val="28"/>
          <w:szCs w:val="28"/>
        </w:rPr>
      </w:pPr>
      <w:r w:rsidRPr="00437430">
        <w:rPr>
          <w:i/>
          <w:sz w:val="28"/>
          <w:szCs w:val="28"/>
        </w:rPr>
        <w:t>Общие сведения:</w:t>
      </w:r>
    </w:p>
    <w:p w:rsidR="006818CD" w:rsidRDefault="006818CD" w:rsidP="006818CD">
      <w:pPr>
        <w:ind w:left="-567" w:right="-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F926CA" w:rsidRPr="006818CD">
        <w:rPr>
          <w:sz w:val="28"/>
          <w:szCs w:val="28"/>
        </w:rPr>
        <w:t>дата поступления в организацию, осуществляющую образовательную деятельность;</w:t>
      </w:r>
    </w:p>
    <w:p w:rsidR="006818CD" w:rsidRDefault="006818CD" w:rsidP="006818CD">
      <w:pPr>
        <w:ind w:left="-567" w:right="-284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F926CA" w:rsidRPr="006818CD">
        <w:rPr>
          <w:sz w:val="28"/>
          <w:szCs w:val="28"/>
        </w:rPr>
        <w:t>образовательная программа (полное</w:t>
      </w:r>
      <w:r w:rsidR="00F926CA" w:rsidRPr="006818CD">
        <w:rPr>
          <w:spacing w:val="16"/>
          <w:sz w:val="28"/>
          <w:szCs w:val="28"/>
        </w:rPr>
        <w:t xml:space="preserve"> </w:t>
      </w:r>
      <w:r w:rsidR="00F926CA" w:rsidRPr="006818CD">
        <w:rPr>
          <w:sz w:val="28"/>
          <w:szCs w:val="28"/>
        </w:rPr>
        <w:t>наименование);</w:t>
      </w:r>
    </w:p>
    <w:p w:rsidR="00F926CA" w:rsidRPr="006818CD" w:rsidRDefault="006818CD" w:rsidP="006818CD">
      <w:pPr>
        <w:ind w:left="-567" w:right="-284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F926CA" w:rsidRPr="006818CD">
        <w:rPr>
          <w:sz w:val="28"/>
          <w:szCs w:val="28"/>
        </w:rPr>
        <w:t>особенности организации</w:t>
      </w:r>
      <w:r w:rsidR="00F926CA" w:rsidRPr="006818CD">
        <w:rPr>
          <w:spacing w:val="47"/>
          <w:sz w:val="28"/>
          <w:szCs w:val="28"/>
        </w:rPr>
        <w:t xml:space="preserve"> </w:t>
      </w:r>
      <w:r w:rsidR="00F926CA" w:rsidRPr="006818CD">
        <w:rPr>
          <w:sz w:val="28"/>
          <w:szCs w:val="28"/>
        </w:rPr>
        <w:t>образования:</w:t>
      </w:r>
    </w:p>
    <w:p w:rsidR="00BB608F" w:rsidRDefault="00F926CA" w:rsidP="006818CD">
      <w:pPr>
        <w:pStyle w:val="a3"/>
        <w:widowControl w:val="0"/>
        <w:numPr>
          <w:ilvl w:val="0"/>
          <w:numId w:val="7"/>
        </w:numPr>
        <w:tabs>
          <w:tab w:val="left" w:pos="1620"/>
        </w:tabs>
        <w:autoSpaceDE w:val="0"/>
        <w:autoSpaceDN w:val="0"/>
        <w:spacing w:before="40" w:after="0" w:line="240" w:lineRule="auto"/>
        <w:ind w:left="-567" w:right="-284" w:hanging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74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37430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437430">
        <w:rPr>
          <w:rFonts w:ascii="Times New Roman" w:hAnsi="Times New Roman" w:cs="Times New Roman"/>
          <w:sz w:val="28"/>
          <w:szCs w:val="28"/>
        </w:rPr>
        <w:t>ппe</w:t>
      </w:r>
      <w:proofErr w:type="spellEnd"/>
      <w:r w:rsidRPr="00437430">
        <w:rPr>
          <w:rFonts w:ascii="Times New Roman" w:hAnsi="Times New Roman" w:cs="Times New Roman"/>
          <w:sz w:val="28"/>
          <w:szCs w:val="28"/>
        </w:rPr>
        <w:t>;</w:t>
      </w:r>
    </w:p>
    <w:p w:rsidR="00F926CA" w:rsidRPr="00BB608F" w:rsidRDefault="00F926CA" w:rsidP="006818CD">
      <w:pPr>
        <w:pStyle w:val="a3"/>
        <w:widowControl w:val="0"/>
        <w:numPr>
          <w:ilvl w:val="0"/>
          <w:numId w:val="7"/>
        </w:numPr>
        <w:tabs>
          <w:tab w:val="left" w:pos="1620"/>
        </w:tabs>
        <w:autoSpaceDE w:val="0"/>
        <w:autoSpaceDN w:val="0"/>
        <w:spacing w:before="40" w:after="0" w:line="240" w:lineRule="auto"/>
        <w:ind w:left="-567" w:right="-1" w:hanging="67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608F">
        <w:rPr>
          <w:rFonts w:ascii="Times New Roman" w:hAnsi="Times New Roman" w:cs="Times New Roman"/>
          <w:sz w:val="28"/>
          <w:szCs w:val="28"/>
        </w:rP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 w:rsidRPr="00BB608F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Pr="00BB608F">
        <w:rPr>
          <w:rFonts w:ascii="Times New Roman" w:hAnsi="Times New Roman" w:cs="Times New Roman"/>
          <w:sz w:val="28"/>
          <w:szCs w:val="28"/>
        </w:rPr>
        <w:t xml:space="preserve"> и</w:t>
      </w:r>
      <w:r w:rsidRPr="00BB608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B608F">
        <w:rPr>
          <w:rFonts w:ascii="Times New Roman" w:hAnsi="Times New Roman" w:cs="Times New Roman"/>
          <w:sz w:val="28"/>
          <w:szCs w:val="28"/>
        </w:rPr>
        <w:t>др.);</w:t>
      </w:r>
    </w:p>
    <w:p w:rsidR="00F926CA" w:rsidRPr="00437430" w:rsidRDefault="00F926CA" w:rsidP="006818CD">
      <w:pPr>
        <w:pStyle w:val="a3"/>
        <w:widowControl w:val="0"/>
        <w:numPr>
          <w:ilvl w:val="0"/>
          <w:numId w:val="7"/>
        </w:numPr>
        <w:tabs>
          <w:tab w:val="left" w:pos="1638"/>
          <w:tab w:val="left" w:pos="1639"/>
        </w:tabs>
        <w:autoSpaceDE w:val="0"/>
        <w:autoSpaceDN w:val="0"/>
        <w:spacing w:before="44" w:after="0" w:line="240" w:lineRule="auto"/>
        <w:ind w:left="-567" w:right="-1" w:hanging="6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на</w:t>
      </w:r>
      <w:r w:rsidRPr="004374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дому;</w:t>
      </w:r>
    </w:p>
    <w:p w:rsidR="00F926CA" w:rsidRPr="00437430" w:rsidRDefault="00F926CA" w:rsidP="00BB608F">
      <w:pPr>
        <w:pStyle w:val="a3"/>
        <w:widowControl w:val="0"/>
        <w:numPr>
          <w:ilvl w:val="0"/>
          <w:numId w:val="7"/>
        </w:numPr>
        <w:tabs>
          <w:tab w:val="left" w:pos="1633"/>
          <w:tab w:val="left" w:pos="1634"/>
        </w:tabs>
        <w:autoSpaceDE w:val="0"/>
        <w:autoSpaceDN w:val="0"/>
        <w:spacing w:before="39" w:after="0" w:line="240" w:lineRule="auto"/>
        <w:ind w:left="-567" w:right="-284" w:hanging="67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в медицинской</w:t>
      </w:r>
      <w:r w:rsidRPr="0043743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926CA" w:rsidRPr="00437430" w:rsidRDefault="00F926CA" w:rsidP="00BB608F">
      <w:pPr>
        <w:pStyle w:val="a3"/>
        <w:widowControl w:val="0"/>
        <w:numPr>
          <w:ilvl w:val="0"/>
          <w:numId w:val="7"/>
        </w:numPr>
        <w:tabs>
          <w:tab w:val="left" w:pos="1638"/>
          <w:tab w:val="left" w:pos="1639"/>
        </w:tabs>
        <w:autoSpaceDE w:val="0"/>
        <w:autoSpaceDN w:val="0"/>
        <w:spacing w:before="45" w:after="0" w:line="240" w:lineRule="auto"/>
        <w:ind w:left="-567" w:right="-284" w:hanging="6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в форме семейного</w:t>
      </w:r>
      <w:r w:rsidRPr="0043743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F926CA" w:rsidRPr="00437430" w:rsidRDefault="00F926CA" w:rsidP="00BB608F">
      <w:pPr>
        <w:pStyle w:val="a3"/>
        <w:widowControl w:val="0"/>
        <w:numPr>
          <w:ilvl w:val="0"/>
          <w:numId w:val="7"/>
        </w:numPr>
        <w:tabs>
          <w:tab w:val="left" w:pos="1640"/>
          <w:tab w:val="left" w:pos="1641"/>
        </w:tabs>
        <w:autoSpaceDE w:val="0"/>
        <w:autoSpaceDN w:val="0"/>
        <w:spacing w:before="44" w:after="0" w:line="240" w:lineRule="auto"/>
        <w:ind w:left="-567" w:right="-284" w:hanging="6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сетевая форма реализации образовательных</w:t>
      </w:r>
      <w:r w:rsidRPr="0043743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программ;</w:t>
      </w:r>
    </w:p>
    <w:p w:rsidR="00F926CA" w:rsidRPr="00437430" w:rsidRDefault="00F926CA" w:rsidP="00BB608F">
      <w:pPr>
        <w:pStyle w:val="a3"/>
        <w:widowControl w:val="0"/>
        <w:numPr>
          <w:ilvl w:val="0"/>
          <w:numId w:val="7"/>
        </w:numPr>
        <w:tabs>
          <w:tab w:val="left" w:pos="1644"/>
          <w:tab w:val="left" w:pos="1645"/>
        </w:tabs>
        <w:autoSpaceDE w:val="0"/>
        <w:autoSpaceDN w:val="0"/>
        <w:spacing w:before="44" w:after="0" w:line="240" w:lineRule="auto"/>
        <w:ind w:left="-567" w:right="-284" w:hanging="67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с применением дистанционных</w:t>
      </w:r>
      <w:r w:rsidRPr="0043743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технологий.</w:t>
      </w:r>
    </w:p>
    <w:p w:rsidR="00F926CA" w:rsidRPr="00437430" w:rsidRDefault="00F926CA" w:rsidP="006818CD">
      <w:pPr>
        <w:pStyle w:val="a3"/>
        <w:widowControl w:val="0"/>
        <w:numPr>
          <w:ilvl w:val="0"/>
          <w:numId w:val="8"/>
        </w:numPr>
        <w:tabs>
          <w:tab w:val="left" w:pos="1648"/>
        </w:tabs>
        <w:autoSpaceDE w:val="0"/>
        <w:autoSpaceDN w:val="0"/>
        <w:spacing w:before="63" w:after="0" w:line="240" w:lineRule="auto"/>
        <w:ind w:left="-567" w:right="-1" w:firstLine="6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430">
        <w:rPr>
          <w:rFonts w:ascii="Times New Roman" w:hAnsi="Times New Roman" w:cs="Times New Roman"/>
          <w:sz w:val="28"/>
          <w:szCs w:val="28"/>
        </w:rPr>
        <w:t>факты, способные повлиять</w:t>
      </w:r>
      <w:r>
        <w:rPr>
          <w:rFonts w:ascii="Times New Roman" w:hAnsi="Times New Roman" w:cs="Times New Roman"/>
          <w:sz w:val="28"/>
          <w:szCs w:val="28"/>
        </w:rPr>
        <w:t xml:space="preserve">  на  поведение  и  обучение</w:t>
      </w:r>
      <w:r w:rsidRPr="00437430">
        <w:rPr>
          <w:rFonts w:ascii="Times New Roman" w:hAnsi="Times New Roman" w:cs="Times New Roman"/>
          <w:sz w:val="28"/>
          <w:szCs w:val="28"/>
        </w:rPr>
        <w:t xml:space="preserve">  ребенка  (в образовательной организации): переход из одной образовательной организации в другую образовательную организацию (при</w:t>
      </w:r>
      <w:r>
        <w:rPr>
          <w:rFonts w:ascii="Times New Roman" w:hAnsi="Times New Roman" w:cs="Times New Roman"/>
          <w:sz w:val="28"/>
          <w:szCs w:val="28"/>
        </w:rPr>
        <w:t>чины)</w:t>
      </w:r>
      <w:r w:rsidRPr="00437430">
        <w:rPr>
          <w:rFonts w:ascii="Times New Roman" w:hAnsi="Times New Roman" w:cs="Times New Roman"/>
          <w:sz w:val="28"/>
          <w:szCs w:val="28"/>
        </w:rPr>
        <w:t>, 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частых, хронических з</w:t>
      </w:r>
      <w:r>
        <w:rPr>
          <w:rFonts w:ascii="Times New Roman" w:hAnsi="Times New Roman" w:cs="Times New Roman"/>
          <w:sz w:val="28"/>
          <w:szCs w:val="28"/>
        </w:rPr>
        <w:t>аболеваний или пропусков</w:t>
      </w:r>
      <w:r w:rsidRPr="00437430">
        <w:rPr>
          <w:rFonts w:ascii="Times New Roman" w:hAnsi="Times New Roman" w:cs="Times New Roman"/>
          <w:sz w:val="28"/>
          <w:szCs w:val="28"/>
        </w:rPr>
        <w:t xml:space="preserve"> занятий и</w:t>
      </w:r>
      <w:r w:rsidRPr="0043743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др.;</w:t>
      </w:r>
      <w:proofErr w:type="gramEnd"/>
    </w:p>
    <w:p w:rsidR="006818CD" w:rsidRDefault="00F926CA" w:rsidP="006818CD">
      <w:pPr>
        <w:pStyle w:val="a3"/>
        <w:widowControl w:val="0"/>
        <w:numPr>
          <w:ilvl w:val="0"/>
          <w:numId w:val="8"/>
        </w:numPr>
        <w:tabs>
          <w:tab w:val="left" w:pos="1665"/>
        </w:tabs>
        <w:autoSpaceDE w:val="0"/>
        <w:autoSpaceDN w:val="0"/>
        <w:spacing w:before="29" w:after="0" w:line="240" w:lineRule="auto"/>
        <w:ind w:left="-567" w:right="566" w:firstLine="67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 xml:space="preserve">состав семьи (перечислить, с кем проживает ребенок </w:t>
      </w:r>
      <w:r w:rsidRPr="00437430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437430">
        <w:rPr>
          <w:rFonts w:ascii="Times New Roman" w:hAnsi="Times New Roman" w:cs="Times New Roman"/>
          <w:sz w:val="28"/>
          <w:szCs w:val="28"/>
        </w:rPr>
        <w:t>родственные отношения и количество</w:t>
      </w:r>
      <w:r w:rsidRPr="00437430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детей/взрослых);</w:t>
      </w:r>
    </w:p>
    <w:p w:rsidR="00F926CA" w:rsidRPr="006818CD" w:rsidRDefault="00F926CA" w:rsidP="006818CD">
      <w:pPr>
        <w:pStyle w:val="a3"/>
        <w:widowControl w:val="0"/>
        <w:numPr>
          <w:ilvl w:val="0"/>
          <w:numId w:val="8"/>
        </w:numPr>
        <w:tabs>
          <w:tab w:val="left" w:pos="1665"/>
        </w:tabs>
        <w:autoSpaceDE w:val="0"/>
        <w:autoSpaceDN w:val="0"/>
        <w:spacing w:before="29" w:after="0" w:line="240" w:lineRule="auto"/>
        <w:ind w:left="-567" w:right="566" w:firstLine="67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18CD">
        <w:rPr>
          <w:rFonts w:ascii="Times New Roman" w:hAnsi="Times New Roman" w:cs="Times New Roman"/>
          <w:sz w:val="28"/>
          <w:szCs w:val="28"/>
        </w:rPr>
        <w:t>трудности, переживаемые в</w:t>
      </w:r>
      <w:r w:rsidRPr="006818C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818CD">
        <w:rPr>
          <w:rFonts w:ascii="Times New Roman" w:hAnsi="Times New Roman" w:cs="Times New Roman"/>
          <w:sz w:val="28"/>
          <w:szCs w:val="28"/>
        </w:rPr>
        <w:t>семье.</w:t>
      </w:r>
    </w:p>
    <w:p w:rsidR="00F926CA" w:rsidRPr="00437430" w:rsidRDefault="00F926CA" w:rsidP="00F926CA">
      <w:pPr>
        <w:pStyle w:val="a5"/>
        <w:spacing w:before="1"/>
        <w:ind w:left="-567" w:right="-284"/>
      </w:pPr>
    </w:p>
    <w:p w:rsidR="00F926CA" w:rsidRPr="00437430" w:rsidRDefault="00F926CA" w:rsidP="00F926CA">
      <w:pPr>
        <w:ind w:left="-567" w:right="-284" w:firstLine="67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</w:t>
      </w:r>
      <w:r w:rsidRPr="00437430">
        <w:rPr>
          <w:i/>
          <w:sz w:val="28"/>
          <w:szCs w:val="28"/>
        </w:rPr>
        <w:t>ция     об     условиях     и     результатах     образования     ребенка в организации, осуществляющей образовательную</w:t>
      </w:r>
      <w:r w:rsidRPr="00437430">
        <w:rPr>
          <w:i/>
          <w:spacing w:val="13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деятельность.</w:t>
      </w:r>
    </w:p>
    <w:p w:rsidR="00F926CA" w:rsidRPr="00437430" w:rsidRDefault="00F926CA" w:rsidP="00F926CA">
      <w:pPr>
        <w:pStyle w:val="a3"/>
        <w:widowControl w:val="0"/>
        <w:numPr>
          <w:ilvl w:val="0"/>
          <w:numId w:val="6"/>
        </w:numPr>
        <w:tabs>
          <w:tab w:val="left" w:pos="1674"/>
          <w:tab w:val="left" w:pos="1675"/>
        </w:tabs>
        <w:autoSpaceDE w:val="0"/>
        <w:autoSpaceDN w:val="0"/>
        <w:spacing w:after="0" w:line="240" w:lineRule="auto"/>
        <w:ind w:left="-567" w:right="-284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437430">
        <w:rPr>
          <w:rFonts w:ascii="Times New Roman" w:hAnsi="Times New Roman" w:cs="Times New Roman"/>
          <w:sz w:val="28"/>
          <w:szCs w:val="28"/>
        </w:rPr>
        <w:t>Динамика освоения программного</w:t>
      </w:r>
      <w:r w:rsidRPr="0043743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37430">
        <w:rPr>
          <w:rFonts w:ascii="Times New Roman" w:hAnsi="Times New Roman" w:cs="Times New Roman"/>
          <w:sz w:val="28"/>
          <w:szCs w:val="28"/>
        </w:rPr>
        <w:t>материала:</w:t>
      </w:r>
    </w:p>
    <w:p w:rsidR="00F926CA" w:rsidRDefault="00F926CA" w:rsidP="00F926CA">
      <w:pPr>
        <w:widowControl w:val="0"/>
        <w:tabs>
          <w:tab w:val="left" w:pos="1597"/>
        </w:tabs>
        <w:autoSpaceDE w:val="0"/>
        <w:autoSpaceDN w:val="0"/>
        <w:spacing w:before="151"/>
        <w:ind w:left="-567" w:right="-284"/>
        <w:rPr>
          <w:sz w:val="28"/>
        </w:rPr>
      </w:pPr>
      <w:r w:rsidRPr="00437430">
        <w:rPr>
          <w:sz w:val="28"/>
        </w:rPr>
        <w:t>-учебно-методический комплект, по которому обучается ребенок (авторы или</w:t>
      </w:r>
      <w:r w:rsidRPr="00437430">
        <w:rPr>
          <w:spacing w:val="22"/>
          <w:sz w:val="28"/>
        </w:rPr>
        <w:t xml:space="preserve"> </w:t>
      </w:r>
      <w:r w:rsidRPr="00437430">
        <w:rPr>
          <w:sz w:val="28"/>
        </w:rPr>
        <w:t>название);</w:t>
      </w:r>
    </w:p>
    <w:p w:rsidR="00F926CA" w:rsidRDefault="00F926CA" w:rsidP="00F926CA">
      <w:pPr>
        <w:widowControl w:val="0"/>
        <w:tabs>
          <w:tab w:val="left" w:pos="1597"/>
        </w:tabs>
        <w:autoSpaceDE w:val="0"/>
        <w:autoSpaceDN w:val="0"/>
        <w:spacing w:before="151"/>
        <w:ind w:left="-567" w:right="-284"/>
        <w:rPr>
          <w:sz w:val="28"/>
        </w:rPr>
      </w:pPr>
      <w:r w:rsidRPr="00437430">
        <w:rPr>
          <w:sz w:val="28"/>
        </w:rPr>
        <w:t xml:space="preserve">  - для обучающегося по образовательной программе дошкольного </w:t>
      </w:r>
      <w:r w:rsidRPr="00437430">
        <w:rPr>
          <w:w w:val="95"/>
          <w:sz w:val="28"/>
        </w:rPr>
        <w:t xml:space="preserve">образования: достижение целевых ориентиров (в соответствии с годом обучения)): </w:t>
      </w:r>
      <w:r w:rsidRPr="00437430">
        <w:rPr>
          <w:sz w:val="28"/>
        </w:rPr>
        <w:t>(фактически</w:t>
      </w:r>
      <w:r w:rsidRPr="00437430">
        <w:rPr>
          <w:spacing w:val="-12"/>
          <w:sz w:val="28"/>
        </w:rPr>
        <w:t xml:space="preserve"> </w:t>
      </w:r>
      <w:r w:rsidRPr="00437430">
        <w:rPr>
          <w:sz w:val="28"/>
        </w:rPr>
        <w:t>отсутствует,</w:t>
      </w:r>
      <w:r w:rsidRPr="00437430">
        <w:rPr>
          <w:spacing w:val="-17"/>
          <w:sz w:val="28"/>
        </w:rPr>
        <w:t xml:space="preserve"> </w:t>
      </w:r>
      <w:r w:rsidRPr="00437430">
        <w:rPr>
          <w:sz w:val="28"/>
        </w:rPr>
        <w:t>крайне</w:t>
      </w:r>
      <w:r w:rsidRPr="00437430">
        <w:rPr>
          <w:spacing w:val="-22"/>
          <w:sz w:val="28"/>
        </w:rPr>
        <w:t xml:space="preserve"> </w:t>
      </w:r>
      <w:r w:rsidRPr="00437430">
        <w:rPr>
          <w:sz w:val="28"/>
        </w:rPr>
        <w:t>незначительна,</w:t>
      </w:r>
      <w:r w:rsidRPr="00437430">
        <w:rPr>
          <w:spacing w:val="-31"/>
          <w:sz w:val="28"/>
        </w:rPr>
        <w:t xml:space="preserve"> </w:t>
      </w:r>
      <w:r w:rsidRPr="00437430">
        <w:rPr>
          <w:sz w:val="28"/>
        </w:rPr>
        <w:t>невысокая,</w:t>
      </w:r>
      <w:r w:rsidRPr="00437430">
        <w:rPr>
          <w:spacing w:val="-14"/>
          <w:sz w:val="28"/>
        </w:rPr>
        <w:t xml:space="preserve"> </w:t>
      </w:r>
      <w:r w:rsidRPr="00437430">
        <w:rPr>
          <w:sz w:val="28"/>
        </w:rPr>
        <w:t>неравномерная).</w:t>
      </w:r>
    </w:p>
    <w:p w:rsidR="00F926CA" w:rsidRDefault="00F926CA" w:rsidP="00F926CA">
      <w:pPr>
        <w:widowControl w:val="0"/>
        <w:tabs>
          <w:tab w:val="left" w:pos="1597"/>
        </w:tabs>
        <w:autoSpaceDE w:val="0"/>
        <w:autoSpaceDN w:val="0"/>
        <w:spacing w:before="151"/>
        <w:ind w:left="-567" w:right="-284"/>
        <w:rPr>
          <w:sz w:val="28"/>
        </w:rPr>
      </w:pPr>
    </w:p>
    <w:p w:rsidR="00F926CA" w:rsidRPr="00437430" w:rsidRDefault="00F926CA" w:rsidP="00F926CA">
      <w:pPr>
        <w:widowControl w:val="0"/>
        <w:tabs>
          <w:tab w:val="left" w:pos="1597"/>
        </w:tabs>
        <w:autoSpaceDE w:val="0"/>
        <w:autoSpaceDN w:val="0"/>
        <w:spacing w:before="151"/>
        <w:ind w:left="-567" w:right="-284"/>
        <w:rPr>
          <w:sz w:val="28"/>
        </w:rPr>
      </w:pPr>
    </w:p>
    <w:p w:rsidR="00F926CA" w:rsidRPr="00437430" w:rsidRDefault="00F926CA" w:rsidP="006818CD">
      <w:pPr>
        <w:widowControl w:val="0"/>
        <w:tabs>
          <w:tab w:val="left" w:pos="1348"/>
        </w:tabs>
        <w:autoSpaceDE w:val="0"/>
        <w:autoSpaceDN w:val="0"/>
        <w:ind w:left="-567" w:right="-1"/>
        <w:jc w:val="both"/>
        <w:rPr>
          <w:sz w:val="28"/>
        </w:rPr>
      </w:pPr>
      <w:r w:rsidRPr="00437430">
        <w:rPr>
          <w:sz w:val="28"/>
        </w:rPr>
        <w:t xml:space="preserve">-Особенности, влияющие  на  результативность  обучения:  </w:t>
      </w:r>
      <w:r w:rsidRPr="00437430">
        <w:rPr>
          <w:i/>
          <w:sz w:val="28"/>
        </w:rPr>
        <w:t xml:space="preserve">мотивация к </w:t>
      </w:r>
      <w:proofErr w:type="spellStart"/>
      <w:r w:rsidRPr="00437430">
        <w:rPr>
          <w:i/>
          <w:sz w:val="28"/>
        </w:rPr>
        <w:t>oбyчeнию</w:t>
      </w:r>
      <w:proofErr w:type="spellEnd"/>
      <w:r w:rsidRPr="00437430">
        <w:rPr>
          <w:i/>
          <w:sz w:val="28"/>
        </w:rPr>
        <w:t xml:space="preserve"> </w:t>
      </w:r>
      <w:r w:rsidRPr="00437430">
        <w:rPr>
          <w:sz w:val="28"/>
        </w:rPr>
        <w:t xml:space="preserve">(фактически не проявляется, недостаточная, нестабильная), </w:t>
      </w:r>
      <w:proofErr w:type="spellStart"/>
      <w:r w:rsidRPr="00437430">
        <w:rPr>
          <w:i/>
          <w:sz w:val="28"/>
        </w:rPr>
        <w:t>сензитивность</w:t>
      </w:r>
      <w:proofErr w:type="spellEnd"/>
      <w:r w:rsidRPr="00437430">
        <w:rPr>
          <w:i/>
          <w:sz w:val="28"/>
        </w:rPr>
        <w:t xml:space="preserve"> в отношениях с педагогами </w:t>
      </w:r>
      <w:r w:rsidRPr="00437430">
        <w:rPr>
          <w:sz w:val="28"/>
        </w:rPr>
        <w:t xml:space="preserve">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  без    изменений,    снижается),    </w:t>
      </w:r>
      <w:r w:rsidRPr="00437430">
        <w:rPr>
          <w:i/>
          <w:sz w:val="28"/>
        </w:rPr>
        <w:t xml:space="preserve">эмоциональная    напряженность </w:t>
      </w:r>
      <w:r w:rsidRPr="00437430">
        <w:rPr>
          <w:sz w:val="28"/>
        </w:rPr>
        <w:t xml:space="preserve">при необходимости публичного ответа, контрольной работы и пр. (высокая, неравномерная,   нестабильная,   не   выявляется),    </w:t>
      </w:r>
      <w:r w:rsidRPr="00437430">
        <w:rPr>
          <w:i/>
          <w:sz w:val="28"/>
        </w:rPr>
        <w:t xml:space="preserve">истощаемость    </w:t>
      </w:r>
      <w:r w:rsidRPr="00437430">
        <w:rPr>
          <w:sz w:val="28"/>
        </w:rPr>
        <w:t>(высокая, с</w:t>
      </w:r>
      <w:r w:rsidRPr="00437430">
        <w:rPr>
          <w:spacing w:val="-34"/>
          <w:sz w:val="28"/>
        </w:rPr>
        <w:t xml:space="preserve"> </w:t>
      </w:r>
      <w:r w:rsidRPr="00437430">
        <w:rPr>
          <w:sz w:val="28"/>
        </w:rPr>
        <w:t>очевидным</w:t>
      </w:r>
      <w:r w:rsidRPr="00437430">
        <w:rPr>
          <w:spacing w:val="-27"/>
          <w:sz w:val="28"/>
        </w:rPr>
        <w:t xml:space="preserve"> </w:t>
      </w:r>
      <w:r w:rsidRPr="00437430">
        <w:rPr>
          <w:sz w:val="28"/>
        </w:rPr>
        <w:t>снижением</w:t>
      </w:r>
      <w:r w:rsidRPr="00437430">
        <w:rPr>
          <w:spacing w:val="-25"/>
          <w:sz w:val="28"/>
        </w:rPr>
        <w:t xml:space="preserve"> </w:t>
      </w:r>
      <w:r w:rsidRPr="00437430">
        <w:rPr>
          <w:sz w:val="28"/>
        </w:rPr>
        <w:t>качества</w:t>
      </w:r>
      <w:r w:rsidRPr="00437430">
        <w:rPr>
          <w:spacing w:val="-28"/>
          <w:sz w:val="28"/>
        </w:rPr>
        <w:t xml:space="preserve"> </w:t>
      </w:r>
      <w:r w:rsidRPr="00437430">
        <w:rPr>
          <w:sz w:val="28"/>
        </w:rPr>
        <w:t>деятельности</w:t>
      </w:r>
      <w:r w:rsidRPr="00437430">
        <w:rPr>
          <w:spacing w:val="-21"/>
          <w:sz w:val="28"/>
        </w:rPr>
        <w:t xml:space="preserve"> </w:t>
      </w:r>
      <w:r w:rsidRPr="00437430">
        <w:rPr>
          <w:sz w:val="28"/>
        </w:rPr>
        <w:t>и</w:t>
      </w:r>
      <w:r w:rsidRPr="00437430">
        <w:rPr>
          <w:spacing w:val="-35"/>
          <w:sz w:val="28"/>
        </w:rPr>
        <w:t xml:space="preserve"> </w:t>
      </w:r>
      <w:r w:rsidRPr="00437430">
        <w:rPr>
          <w:sz w:val="28"/>
        </w:rPr>
        <w:t>пр.,</w:t>
      </w:r>
      <w:r w:rsidRPr="00437430">
        <w:rPr>
          <w:spacing w:val="-31"/>
          <w:sz w:val="28"/>
        </w:rPr>
        <w:t xml:space="preserve"> </w:t>
      </w:r>
      <w:r w:rsidRPr="00437430">
        <w:rPr>
          <w:sz w:val="28"/>
        </w:rPr>
        <w:t>умеренная,</w:t>
      </w:r>
      <w:r w:rsidRPr="00437430">
        <w:rPr>
          <w:spacing w:val="-26"/>
          <w:sz w:val="28"/>
        </w:rPr>
        <w:t xml:space="preserve"> </w:t>
      </w:r>
      <w:r w:rsidRPr="00437430">
        <w:rPr>
          <w:sz w:val="28"/>
        </w:rPr>
        <w:t xml:space="preserve">незначительная) </w:t>
      </w:r>
    </w:p>
    <w:p w:rsidR="00F926CA" w:rsidRPr="00437430" w:rsidRDefault="00F926CA" w:rsidP="006818CD">
      <w:pPr>
        <w:widowControl w:val="0"/>
        <w:tabs>
          <w:tab w:val="left" w:pos="1247"/>
        </w:tabs>
        <w:autoSpaceDE w:val="0"/>
        <w:autoSpaceDN w:val="0"/>
        <w:ind w:left="-567" w:right="-1"/>
        <w:rPr>
          <w:sz w:val="28"/>
        </w:rPr>
      </w:pPr>
      <w:r w:rsidRPr="00437430">
        <w:rPr>
          <w:sz w:val="28"/>
        </w:rPr>
        <w:t>2.Отношение</w:t>
      </w:r>
      <w:r w:rsidRPr="00437430">
        <w:rPr>
          <w:spacing w:val="-3"/>
          <w:sz w:val="28"/>
        </w:rPr>
        <w:t xml:space="preserve"> </w:t>
      </w:r>
      <w:r w:rsidRPr="00437430">
        <w:rPr>
          <w:sz w:val="28"/>
        </w:rPr>
        <w:t>семьи</w:t>
      </w:r>
      <w:r w:rsidRPr="00437430">
        <w:rPr>
          <w:spacing w:val="-9"/>
          <w:sz w:val="28"/>
        </w:rPr>
        <w:t xml:space="preserve"> </w:t>
      </w:r>
      <w:r w:rsidRPr="00437430">
        <w:rPr>
          <w:sz w:val="28"/>
        </w:rPr>
        <w:t>к</w:t>
      </w:r>
      <w:r w:rsidRPr="00437430">
        <w:rPr>
          <w:spacing w:val="-18"/>
          <w:sz w:val="28"/>
        </w:rPr>
        <w:t xml:space="preserve"> </w:t>
      </w:r>
      <w:r w:rsidRPr="00437430">
        <w:rPr>
          <w:sz w:val="28"/>
        </w:rPr>
        <w:t>трудностям</w:t>
      </w:r>
      <w:r w:rsidRPr="00437430">
        <w:rPr>
          <w:spacing w:val="3"/>
          <w:sz w:val="28"/>
        </w:rPr>
        <w:t xml:space="preserve"> </w:t>
      </w:r>
      <w:r w:rsidRPr="00437430">
        <w:rPr>
          <w:sz w:val="28"/>
        </w:rPr>
        <w:t>ребенка</w:t>
      </w:r>
      <w:r w:rsidRPr="00437430">
        <w:rPr>
          <w:spacing w:val="-11"/>
          <w:sz w:val="28"/>
        </w:rPr>
        <w:t xml:space="preserve"> </w:t>
      </w:r>
      <w:r w:rsidRPr="00437430">
        <w:rPr>
          <w:sz w:val="28"/>
        </w:rPr>
        <w:t>(от</w:t>
      </w:r>
      <w:r w:rsidRPr="00437430">
        <w:rPr>
          <w:spacing w:val="-15"/>
          <w:sz w:val="28"/>
        </w:rPr>
        <w:t xml:space="preserve"> </w:t>
      </w:r>
      <w:r w:rsidRPr="00437430">
        <w:rPr>
          <w:sz w:val="28"/>
        </w:rPr>
        <w:t>игнорирования</w:t>
      </w:r>
      <w:r w:rsidRPr="00437430">
        <w:rPr>
          <w:spacing w:val="7"/>
          <w:sz w:val="28"/>
        </w:rPr>
        <w:t xml:space="preserve"> </w:t>
      </w:r>
      <w:r w:rsidRPr="00437430">
        <w:rPr>
          <w:sz w:val="28"/>
        </w:rPr>
        <w:t>до</w:t>
      </w:r>
      <w:r w:rsidRPr="00437430">
        <w:rPr>
          <w:spacing w:val="-10"/>
          <w:sz w:val="28"/>
        </w:rPr>
        <w:t xml:space="preserve"> </w:t>
      </w:r>
      <w:r w:rsidRPr="00437430">
        <w:rPr>
          <w:sz w:val="28"/>
        </w:rPr>
        <w:t>готовности</w:t>
      </w:r>
    </w:p>
    <w:p w:rsidR="00F926CA" w:rsidRPr="00437430" w:rsidRDefault="00F926CA" w:rsidP="006818CD">
      <w:pPr>
        <w:pStyle w:val="a5"/>
        <w:spacing w:before="37"/>
        <w:ind w:left="-567" w:right="-1"/>
        <w:jc w:val="both"/>
      </w:pPr>
      <w:r w:rsidRPr="00437430">
        <w:t>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психологом, репетиторство).</w:t>
      </w:r>
    </w:p>
    <w:p w:rsidR="00F926CA" w:rsidRPr="000B644D" w:rsidRDefault="00F926CA" w:rsidP="006818CD">
      <w:pPr>
        <w:widowControl w:val="0"/>
        <w:tabs>
          <w:tab w:val="left" w:pos="1233"/>
        </w:tabs>
        <w:autoSpaceDE w:val="0"/>
        <w:autoSpaceDN w:val="0"/>
        <w:spacing w:before="2"/>
        <w:ind w:left="-567" w:right="-1"/>
        <w:jc w:val="both"/>
        <w:rPr>
          <w:sz w:val="28"/>
        </w:rPr>
      </w:pPr>
      <w:r w:rsidRPr="00437430">
        <w:rPr>
          <w:sz w:val="28"/>
        </w:rPr>
        <w:t>3.Получаемая коррекционно-развивающая, психолого-педагогическая помощь (конкретизировать); (занятия с логопедом, дефектологом, психол</w:t>
      </w:r>
      <w:r>
        <w:rPr>
          <w:sz w:val="28"/>
        </w:rPr>
        <w:t xml:space="preserve">огом, </w:t>
      </w:r>
      <w:r w:rsidRPr="00437430">
        <w:rPr>
          <w:sz w:val="28"/>
        </w:rPr>
        <w:t xml:space="preserve"> </w:t>
      </w:r>
      <w:r w:rsidRPr="00437430">
        <w:rPr>
          <w:w w:val="90"/>
          <w:sz w:val="28"/>
        </w:rPr>
        <w:t xml:space="preserve">— </w:t>
      </w:r>
      <w:r w:rsidRPr="00437430">
        <w:rPr>
          <w:sz w:val="28"/>
        </w:rPr>
        <w:t>указать длительность, т.е. когда</w:t>
      </w:r>
      <w:r w:rsidRPr="00437430">
        <w:rPr>
          <w:spacing w:val="36"/>
          <w:sz w:val="28"/>
        </w:rPr>
        <w:t xml:space="preserve"> </w:t>
      </w:r>
      <w:proofErr w:type="gramStart"/>
      <w:r w:rsidRPr="00437430">
        <w:rPr>
          <w:sz w:val="28"/>
        </w:rPr>
        <w:t>начались</w:t>
      </w:r>
      <w:proofErr w:type="gramEnd"/>
      <w:r w:rsidR="006818CD">
        <w:t>/</w:t>
      </w:r>
      <w:r w:rsidR="006818CD">
        <w:rPr>
          <w:sz w:val="28"/>
          <w:szCs w:val="28"/>
        </w:rPr>
        <w:t>закончились занятия</w:t>
      </w:r>
      <w:r w:rsidRPr="00437430">
        <w:t>).</w:t>
      </w:r>
    </w:p>
    <w:p w:rsidR="00F926CA" w:rsidRPr="00437430" w:rsidRDefault="00F926CA" w:rsidP="00F926CA">
      <w:pPr>
        <w:pStyle w:val="a5"/>
        <w:ind w:left="-567" w:right="-284"/>
        <w:rPr>
          <w:sz w:val="30"/>
        </w:rPr>
      </w:pPr>
    </w:p>
    <w:p w:rsidR="00F926CA" w:rsidRPr="00437430" w:rsidRDefault="00F926CA" w:rsidP="00F926CA">
      <w:pPr>
        <w:pStyle w:val="a5"/>
        <w:spacing w:before="11"/>
        <w:ind w:left="-567" w:right="-284"/>
      </w:pPr>
    </w:p>
    <w:p w:rsidR="00F926CA" w:rsidRPr="00437430" w:rsidRDefault="00F926CA" w:rsidP="00F926CA">
      <w:pPr>
        <w:ind w:left="-567" w:right="-284" w:firstLine="669"/>
        <w:jc w:val="both"/>
        <w:rPr>
          <w:b/>
          <w:i/>
          <w:sz w:val="28"/>
          <w:szCs w:val="28"/>
        </w:rPr>
      </w:pPr>
      <w:r w:rsidRPr="00437430">
        <w:rPr>
          <w:i/>
          <w:sz w:val="28"/>
          <w:szCs w:val="28"/>
        </w:rPr>
        <w:t>Вывод</w:t>
      </w:r>
      <w:r w:rsidRPr="00437430">
        <w:rPr>
          <w:i/>
          <w:spacing w:val="-20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об</w:t>
      </w:r>
      <w:r w:rsidRPr="00437430">
        <w:rPr>
          <w:i/>
          <w:spacing w:val="-25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имеющихся</w:t>
      </w:r>
      <w:r w:rsidRPr="00437430">
        <w:rPr>
          <w:i/>
          <w:spacing w:val="-12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признаках</w:t>
      </w:r>
      <w:r w:rsidRPr="00437430">
        <w:rPr>
          <w:i/>
          <w:spacing w:val="-17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нарушения</w:t>
      </w:r>
      <w:r w:rsidRPr="00437430">
        <w:rPr>
          <w:i/>
          <w:spacing w:val="-12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устной</w:t>
      </w:r>
      <w:proofErr w:type="gramStart"/>
      <w:r w:rsidRPr="00437430">
        <w:rPr>
          <w:i/>
          <w:spacing w:val="-17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,</w:t>
      </w:r>
      <w:proofErr w:type="gramEnd"/>
      <w:r w:rsidRPr="00437430">
        <w:rPr>
          <w:i/>
          <w:sz w:val="28"/>
          <w:szCs w:val="28"/>
        </w:rPr>
        <w:t xml:space="preserve"> являющихся</w:t>
      </w:r>
      <w:r w:rsidRPr="00437430">
        <w:rPr>
          <w:i/>
          <w:spacing w:val="-17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причиной</w:t>
      </w:r>
      <w:r w:rsidRPr="00437430">
        <w:rPr>
          <w:i/>
          <w:spacing w:val="-20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обращения</w:t>
      </w:r>
      <w:r w:rsidRPr="00437430">
        <w:rPr>
          <w:i/>
          <w:spacing w:val="-18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к</w:t>
      </w:r>
      <w:r w:rsidRPr="00437430">
        <w:rPr>
          <w:i/>
          <w:spacing w:val="-24"/>
          <w:sz w:val="28"/>
          <w:szCs w:val="28"/>
        </w:rPr>
        <w:t xml:space="preserve"> </w:t>
      </w:r>
      <w:r w:rsidRPr="00437430">
        <w:rPr>
          <w:i/>
          <w:sz w:val="28"/>
          <w:szCs w:val="28"/>
        </w:rPr>
        <w:t>специалистам</w:t>
      </w:r>
      <w:r w:rsidRPr="00437430">
        <w:rPr>
          <w:i/>
          <w:spacing w:val="-2"/>
          <w:sz w:val="28"/>
          <w:szCs w:val="28"/>
        </w:rPr>
        <w:t xml:space="preserve"> </w:t>
      </w:r>
      <w:r w:rsidRPr="00437430">
        <w:rPr>
          <w:b/>
          <w:i/>
          <w:sz w:val="28"/>
          <w:szCs w:val="28"/>
        </w:rPr>
        <w:t>логопедической</w:t>
      </w:r>
      <w:r w:rsidRPr="00437430">
        <w:rPr>
          <w:b/>
          <w:i/>
          <w:spacing w:val="-39"/>
          <w:sz w:val="28"/>
          <w:szCs w:val="28"/>
        </w:rPr>
        <w:t xml:space="preserve"> </w:t>
      </w:r>
      <w:r w:rsidRPr="00437430">
        <w:rPr>
          <w:b/>
          <w:i/>
          <w:sz w:val="28"/>
          <w:szCs w:val="28"/>
        </w:rPr>
        <w:t>службы.</w:t>
      </w:r>
    </w:p>
    <w:p w:rsidR="00F926CA" w:rsidRPr="00437430" w:rsidRDefault="00F926CA" w:rsidP="00F926CA">
      <w:pPr>
        <w:pStyle w:val="a5"/>
        <w:spacing w:before="5"/>
        <w:ind w:left="-567" w:right="-284"/>
        <w:rPr>
          <w:b/>
          <w:i/>
        </w:rPr>
      </w:pPr>
    </w:p>
    <w:p w:rsidR="00F926CA" w:rsidRPr="00437430" w:rsidRDefault="00F926CA" w:rsidP="00F926CA">
      <w:pPr>
        <w:ind w:left="-567" w:right="-284" w:firstLine="664"/>
        <w:jc w:val="both"/>
        <w:rPr>
          <w:i/>
          <w:sz w:val="28"/>
          <w:szCs w:val="28"/>
        </w:rPr>
      </w:pPr>
      <w:r w:rsidRPr="00437430">
        <w:rPr>
          <w:i/>
          <w:sz w:val="28"/>
          <w:szCs w:val="28"/>
        </w:rPr>
        <w:t>Приложения к хара</w:t>
      </w:r>
      <w:r>
        <w:rPr>
          <w:i/>
          <w:sz w:val="28"/>
          <w:szCs w:val="28"/>
        </w:rPr>
        <w:t xml:space="preserve">ктеристике </w:t>
      </w:r>
      <w:proofErr w:type="gramStart"/>
      <w:r>
        <w:rPr>
          <w:i/>
          <w:sz w:val="28"/>
          <w:szCs w:val="28"/>
        </w:rPr>
        <w:t>(</w:t>
      </w:r>
      <w:r w:rsidRPr="00437430">
        <w:rPr>
          <w:i/>
          <w:sz w:val="28"/>
          <w:szCs w:val="28"/>
        </w:rPr>
        <w:t xml:space="preserve"> </w:t>
      </w:r>
      <w:proofErr w:type="gramEnd"/>
      <w:r w:rsidRPr="00437430">
        <w:rPr>
          <w:i/>
          <w:sz w:val="28"/>
          <w:szCs w:val="28"/>
        </w:rPr>
        <w:t>копии рабочих тетрад</w:t>
      </w:r>
      <w:r>
        <w:rPr>
          <w:i/>
          <w:sz w:val="28"/>
          <w:szCs w:val="28"/>
        </w:rPr>
        <w:t>ей,</w:t>
      </w:r>
      <w:r w:rsidR="006818C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рисунки </w:t>
      </w:r>
      <w:r w:rsidRPr="00437430">
        <w:rPr>
          <w:i/>
          <w:sz w:val="28"/>
          <w:szCs w:val="28"/>
        </w:rPr>
        <w:t xml:space="preserve"> и другое).</w:t>
      </w:r>
    </w:p>
    <w:p w:rsidR="00F926CA" w:rsidRDefault="00F926CA" w:rsidP="00F926CA">
      <w:pPr>
        <w:pStyle w:val="a5"/>
        <w:tabs>
          <w:tab w:val="left" w:pos="826"/>
          <w:tab w:val="left" w:pos="2573"/>
          <w:tab w:val="left" w:pos="3317"/>
          <w:tab w:val="left" w:pos="9980"/>
          <w:tab w:val="left" w:pos="10037"/>
        </w:tabs>
        <w:spacing w:before="84" w:line="896" w:lineRule="exact"/>
        <w:ind w:left="304" w:right="379" w:hanging="6"/>
        <w:rPr>
          <w:spacing w:val="19"/>
          <w:position w:val="1"/>
        </w:rPr>
      </w:pPr>
    </w:p>
    <w:p w:rsidR="00F926CA" w:rsidRDefault="00F926CA" w:rsidP="00F926CA">
      <w:pPr>
        <w:pStyle w:val="a5"/>
        <w:tabs>
          <w:tab w:val="left" w:pos="826"/>
          <w:tab w:val="left" w:pos="2573"/>
          <w:tab w:val="left" w:pos="3317"/>
          <w:tab w:val="left" w:pos="9980"/>
          <w:tab w:val="left" w:pos="10037"/>
        </w:tabs>
        <w:spacing w:before="84" w:line="896" w:lineRule="exact"/>
        <w:ind w:left="304" w:right="379" w:hanging="6"/>
        <w:rPr>
          <w:u w:val="single"/>
        </w:rPr>
      </w:pPr>
      <w:r w:rsidRPr="008E018F">
        <w:rPr>
          <w:noProof/>
          <w:lang w:eastAsia="ru-RU"/>
        </w:rPr>
        <w:drawing>
          <wp:anchor distT="0" distB="0" distL="0" distR="0" simplePos="0" relativeHeight="251661824" behindDoc="1" locked="0" layoutInCell="1" allowOverlap="1" wp14:anchorId="146BCB67" wp14:editId="0666FB00">
            <wp:simplePos x="0" y="0"/>
            <wp:positionH relativeFrom="page">
              <wp:posOffset>4372623</wp:posOffset>
            </wp:positionH>
            <wp:positionV relativeFrom="paragraph">
              <wp:posOffset>392878</wp:posOffset>
            </wp:positionV>
            <wp:extent cx="45643" cy="121715"/>
            <wp:effectExtent l="0" t="0" r="0" b="0"/>
            <wp:wrapNone/>
            <wp:docPr id="1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3" cy="1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18F">
        <w:rPr>
          <w:spacing w:val="19"/>
          <w:position w:val="1"/>
        </w:rPr>
        <w:t>«</w:t>
      </w:r>
      <w:r w:rsidRPr="008E018F">
        <w:rPr>
          <w:spacing w:val="19"/>
          <w:position w:val="1"/>
          <w:u w:val="single"/>
        </w:rPr>
        <w:t xml:space="preserve"> </w:t>
      </w:r>
      <w:r w:rsidRPr="008E018F">
        <w:rPr>
          <w:spacing w:val="19"/>
          <w:position w:val="1"/>
          <w:u w:val="single"/>
        </w:rPr>
        <w:tab/>
      </w:r>
      <w:r w:rsidRPr="008E018F">
        <w:rPr>
          <w:position w:val="1"/>
        </w:rPr>
        <w:t>»</w:t>
      </w:r>
      <w:r w:rsidRPr="008E018F">
        <w:rPr>
          <w:position w:val="1"/>
          <w:u w:val="single"/>
        </w:rPr>
        <w:t xml:space="preserve"> </w:t>
      </w:r>
      <w:r w:rsidRPr="008E018F">
        <w:rPr>
          <w:position w:val="1"/>
          <w:u w:val="single"/>
        </w:rPr>
        <w:tab/>
      </w:r>
      <w:r w:rsidRPr="008E018F">
        <w:rPr>
          <w:spacing w:val="10"/>
        </w:rPr>
        <w:t>20</w:t>
      </w:r>
      <w:r w:rsidRPr="008E018F">
        <w:rPr>
          <w:spacing w:val="10"/>
          <w:u w:val="single"/>
        </w:rPr>
        <w:t xml:space="preserve"> </w:t>
      </w:r>
      <w:r w:rsidRPr="008E018F">
        <w:rPr>
          <w:spacing w:val="10"/>
          <w:u w:val="single"/>
        </w:rPr>
        <w:tab/>
      </w:r>
      <w:r w:rsidRPr="008E018F">
        <w:t>г.</w:t>
      </w:r>
      <w:r w:rsidRPr="008E018F">
        <w:rPr>
          <w:spacing w:val="-26"/>
        </w:rPr>
        <w:t xml:space="preserve"> </w:t>
      </w:r>
      <w:r w:rsidRPr="008E018F">
        <w:rPr>
          <w:spacing w:val="21"/>
        </w:rPr>
        <w:t>/</w:t>
      </w:r>
      <w:r>
        <w:rPr>
          <w:spacing w:val="21"/>
        </w:rPr>
        <w:softHyphen/>
      </w:r>
      <w:r w:rsidRPr="00872214">
        <w:rPr>
          <w:u w:val="single"/>
        </w:rPr>
        <w:t xml:space="preserve">                                                          </w:t>
      </w:r>
      <w:r>
        <w:rPr>
          <w:u w:val="single"/>
        </w:rPr>
        <w:t xml:space="preserve">   </w:t>
      </w:r>
    </w:p>
    <w:p w:rsidR="00F926CA" w:rsidRPr="008E018F" w:rsidRDefault="00F926CA" w:rsidP="00F926CA">
      <w:pPr>
        <w:pStyle w:val="a5"/>
        <w:tabs>
          <w:tab w:val="left" w:pos="826"/>
          <w:tab w:val="left" w:pos="2573"/>
          <w:tab w:val="left" w:pos="3317"/>
          <w:tab w:val="left" w:pos="9980"/>
          <w:tab w:val="left" w:pos="10037"/>
        </w:tabs>
        <w:spacing w:before="84" w:line="896" w:lineRule="exact"/>
        <w:ind w:left="304" w:right="379" w:hanging="6"/>
      </w:pPr>
      <w:r w:rsidRPr="008E018F">
        <w:rPr>
          <w:w w:val="95"/>
        </w:rPr>
        <w:t>Учитель-логопед, принявший</w:t>
      </w:r>
      <w:r w:rsidRPr="008E018F">
        <w:rPr>
          <w:spacing w:val="53"/>
          <w:w w:val="95"/>
        </w:rPr>
        <w:t xml:space="preserve"> </w:t>
      </w:r>
      <w:r w:rsidRPr="008E018F">
        <w:rPr>
          <w:w w:val="95"/>
        </w:rPr>
        <w:t>обращение:</w:t>
      </w:r>
      <w:r w:rsidRPr="008E018F">
        <w:t xml:space="preserve"> </w:t>
      </w:r>
      <w:r w:rsidRPr="008E018F">
        <w:rPr>
          <w:spacing w:val="-10"/>
        </w:rPr>
        <w:t xml:space="preserve"> </w:t>
      </w:r>
    </w:p>
    <w:p w:rsidR="00F926CA" w:rsidRPr="008E018F" w:rsidRDefault="00F926CA" w:rsidP="00F926CA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7B7D48A" wp14:editId="22618C0D">
                <wp:simplePos x="0" y="0"/>
                <wp:positionH relativeFrom="page">
                  <wp:posOffset>976630</wp:posOffset>
                </wp:positionH>
                <wp:positionV relativeFrom="paragraph">
                  <wp:posOffset>149860</wp:posOffset>
                </wp:positionV>
                <wp:extent cx="6058535" cy="1270"/>
                <wp:effectExtent l="14605" t="9525" r="13335" b="8255"/>
                <wp:wrapTopAndBottom/>
                <wp:docPr id="15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9541"/>
                            <a:gd name="T2" fmla="+- 0 11079 1538"/>
                            <a:gd name="T3" fmla="*/ T2 w 9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1">
                              <a:moveTo>
                                <a:pt x="0" y="0"/>
                              </a:moveTo>
                              <a:lnTo>
                                <a:pt x="9541" y="0"/>
                              </a:lnTo>
                            </a:path>
                          </a:pathLst>
                        </a:custGeom>
                        <a:noFill/>
                        <a:ln w="15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1EECC8" id="Полилиния: фигура 14" o:spid="_x0000_s1026" style="position:absolute;margin-left:76.9pt;margin-top:11.8pt;width:477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" path="m,l9541,e" filled="f" strokeweight=".42261mm">
                <v:path arrowok="t" o:connecttype="custom" o:connectlocs="0,0;6058535,0" o:connectangles="0,0"/>
                <w10:wrap type="topAndBottom" anchorx="page"/>
              </v:shape>
            </w:pict>
          </mc:Fallback>
        </mc:AlternateContent>
      </w:r>
    </w:p>
    <w:p w:rsidR="00F926CA" w:rsidRPr="008E018F" w:rsidRDefault="00F926CA" w:rsidP="00F926CA">
      <w:pPr>
        <w:spacing w:before="15"/>
        <w:ind w:left="3014"/>
        <w:rPr>
          <w:i/>
          <w:sz w:val="28"/>
          <w:szCs w:val="28"/>
        </w:rPr>
      </w:pPr>
      <w:r w:rsidRPr="008E018F">
        <w:rPr>
          <w:i/>
          <w:sz w:val="28"/>
          <w:szCs w:val="28"/>
        </w:rPr>
        <w:t>(указать ФИО, должность в ОО)</w:t>
      </w:r>
    </w:p>
    <w:p w:rsidR="00F926CA" w:rsidRDefault="00F926CA" w:rsidP="00F926CA">
      <w:pPr>
        <w:pStyle w:val="a5"/>
        <w:tabs>
          <w:tab w:val="left" w:pos="9970"/>
        </w:tabs>
        <w:ind w:left="303" w:right="5952"/>
        <w:rPr>
          <w:i/>
        </w:rPr>
      </w:pPr>
    </w:p>
    <w:p w:rsidR="00F926CA" w:rsidRPr="00D84A95" w:rsidRDefault="00F926CA" w:rsidP="00F926CA">
      <w:pPr>
        <w:pStyle w:val="a5"/>
        <w:tabs>
          <w:tab w:val="left" w:pos="3119"/>
          <w:tab w:val="left" w:pos="9970"/>
        </w:tabs>
        <w:ind w:left="426" w:right="-143" w:hanging="142"/>
      </w:pPr>
      <w:r w:rsidRPr="008E018F">
        <w:rPr>
          <w:w w:val="95"/>
        </w:rPr>
        <w:t>Результат</w:t>
      </w:r>
      <w:r>
        <w:rPr>
          <w:spacing w:val="-8"/>
          <w:w w:val="95"/>
        </w:rPr>
        <w:t xml:space="preserve"> </w:t>
      </w:r>
      <w:r w:rsidRPr="008E018F">
        <w:rPr>
          <w:w w:val="95"/>
        </w:rPr>
        <w:t>обращения</w:t>
      </w:r>
      <w:r w:rsidRPr="00F926CA">
        <w:rPr>
          <w:w w:val="95"/>
        </w:rPr>
        <w:t>:</w:t>
      </w:r>
      <w:r w:rsidRPr="00F926CA">
        <w:t xml:space="preserve"> </w:t>
      </w:r>
      <w:r w:rsidRPr="00F926CA">
        <w:rPr>
          <w:spacing w:val="-29"/>
        </w:rPr>
        <w:t xml:space="preserve"> </w:t>
      </w:r>
      <w:r w:rsidRPr="00F926CA">
        <w:rPr>
          <w:w w:val="99"/>
        </w:rPr>
        <w:t>__</w:t>
      </w:r>
      <w:r w:rsidRPr="00F926CA">
        <w:t>_____________________________________________</w:t>
      </w:r>
    </w:p>
    <w:p w:rsidR="00F926CA" w:rsidRPr="008E018F" w:rsidRDefault="00F926CA" w:rsidP="00F926CA">
      <w:pPr>
        <w:pStyle w:val="a5"/>
        <w:tabs>
          <w:tab w:val="left" w:pos="840"/>
          <w:tab w:val="left" w:pos="2616"/>
          <w:tab w:val="left" w:pos="3375"/>
          <w:tab w:val="left" w:pos="10047"/>
        </w:tabs>
        <w:spacing w:before="214"/>
        <w:ind w:left="-426" w:right="-284"/>
      </w:pPr>
      <w:r w:rsidRPr="008E018F"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13468101" wp14:editId="12CFB245">
            <wp:simplePos x="0" y="0"/>
            <wp:positionH relativeFrom="page">
              <wp:posOffset>4424353</wp:posOffset>
            </wp:positionH>
            <wp:positionV relativeFrom="paragraph">
              <wp:posOffset>192603</wp:posOffset>
            </wp:positionV>
            <wp:extent cx="42600" cy="121715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0" cy="1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18F">
        <w:rPr>
          <w:spacing w:val="23"/>
          <w:position w:val="1"/>
        </w:rPr>
        <w:t>«</w:t>
      </w:r>
      <w:r w:rsidRPr="008E018F">
        <w:rPr>
          <w:spacing w:val="23"/>
          <w:position w:val="1"/>
          <w:u w:val="single"/>
        </w:rPr>
        <w:t xml:space="preserve"> </w:t>
      </w:r>
      <w:r w:rsidRPr="008E018F">
        <w:rPr>
          <w:spacing w:val="23"/>
          <w:position w:val="1"/>
          <w:u w:val="single"/>
        </w:rPr>
        <w:tab/>
      </w:r>
      <w:r w:rsidRPr="008E018F">
        <w:rPr>
          <w:position w:val="1"/>
        </w:rPr>
        <w:t>»</w:t>
      </w:r>
      <w:r w:rsidRPr="008E018F">
        <w:rPr>
          <w:position w:val="1"/>
          <w:u w:val="single"/>
        </w:rPr>
        <w:t xml:space="preserve"> </w:t>
      </w:r>
      <w:r w:rsidRPr="008E018F">
        <w:rPr>
          <w:position w:val="1"/>
          <w:u w:val="single"/>
        </w:rPr>
        <w:tab/>
      </w:r>
      <w:r w:rsidRPr="008E018F">
        <w:t>20</w:t>
      </w:r>
      <w:r w:rsidRPr="008E018F">
        <w:rPr>
          <w:u w:val="single"/>
        </w:rPr>
        <w:t xml:space="preserve"> </w:t>
      </w:r>
      <w:r w:rsidRPr="008E018F">
        <w:rPr>
          <w:u w:val="single"/>
        </w:rPr>
        <w:tab/>
      </w:r>
      <w:r w:rsidRPr="008E018F">
        <w:t>г.</w:t>
      </w:r>
      <w:r w:rsidRPr="008E018F">
        <w:rPr>
          <w:spacing w:val="-2"/>
        </w:rPr>
        <w:t xml:space="preserve"> </w:t>
      </w:r>
      <w:r w:rsidRPr="008E018F">
        <w:rPr>
          <w:spacing w:val="16"/>
        </w:rPr>
        <w:t>/</w:t>
      </w:r>
      <w:r>
        <w:rPr>
          <w:spacing w:val="16"/>
        </w:rPr>
        <w:t>_____________________________________</w:t>
      </w:r>
      <w:r w:rsidRPr="008E018F">
        <w:rPr>
          <w:w w:val="99"/>
          <w:u w:val="single"/>
        </w:rPr>
        <w:t xml:space="preserve"> </w:t>
      </w:r>
    </w:p>
    <w:p w:rsidR="00F926CA" w:rsidRPr="008E018F" w:rsidRDefault="00F926CA" w:rsidP="00F926CA">
      <w:pPr>
        <w:spacing w:line="271" w:lineRule="auto"/>
        <w:ind w:left="140" w:right="473" w:firstLine="659"/>
        <w:jc w:val="both"/>
        <w:rPr>
          <w:sz w:val="28"/>
          <w:szCs w:val="28"/>
        </w:rPr>
      </w:pPr>
    </w:p>
    <w:p w:rsidR="006B017F" w:rsidRPr="00F926CA" w:rsidRDefault="005C1F18" w:rsidP="00F926CA">
      <w:pPr>
        <w:spacing w:after="160" w:line="259" w:lineRule="auto"/>
      </w:pPr>
    </w:p>
    <w:sectPr w:rsidR="006B017F" w:rsidRPr="00F926CA" w:rsidSect="00EB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45CB"/>
    <w:multiLevelType w:val="hybridMultilevel"/>
    <w:tmpl w:val="7F80FA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2F2F87"/>
    <w:multiLevelType w:val="hybridMultilevel"/>
    <w:tmpl w:val="02722082"/>
    <w:lvl w:ilvl="0" w:tplc="A08A357E">
      <w:start w:val="1"/>
      <w:numFmt w:val="decimal"/>
      <w:lvlText w:val="%1."/>
      <w:lvlJc w:val="left"/>
      <w:pPr>
        <w:ind w:left="1619" w:hanging="677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A0764186">
      <w:numFmt w:val="bullet"/>
      <w:lvlText w:val="•"/>
      <w:lvlJc w:val="left"/>
      <w:pPr>
        <w:ind w:left="2500" w:hanging="677"/>
      </w:pPr>
      <w:rPr>
        <w:rFonts w:hint="default"/>
        <w:lang w:val="ru-RU" w:eastAsia="en-US" w:bidi="ar-SA"/>
      </w:rPr>
    </w:lvl>
    <w:lvl w:ilvl="2" w:tplc="1452D104">
      <w:numFmt w:val="bullet"/>
      <w:lvlText w:val="•"/>
      <w:lvlJc w:val="left"/>
      <w:pPr>
        <w:ind w:left="3380" w:hanging="677"/>
      </w:pPr>
      <w:rPr>
        <w:rFonts w:hint="default"/>
        <w:lang w:val="ru-RU" w:eastAsia="en-US" w:bidi="ar-SA"/>
      </w:rPr>
    </w:lvl>
    <w:lvl w:ilvl="3" w:tplc="46208A44">
      <w:numFmt w:val="bullet"/>
      <w:lvlText w:val="•"/>
      <w:lvlJc w:val="left"/>
      <w:pPr>
        <w:ind w:left="4260" w:hanging="677"/>
      </w:pPr>
      <w:rPr>
        <w:rFonts w:hint="default"/>
        <w:lang w:val="ru-RU" w:eastAsia="en-US" w:bidi="ar-SA"/>
      </w:rPr>
    </w:lvl>
    <w:lvl w:ilvl="4" w:tplc="DC5C73DA">
      <w:numFmt w:val="bullet"/>
      <w:lvlText w:val="•"/>
      <w:lvlJc w:val="left"/>
      <w:pPr>
        <w:ind w:left="5140" w:hanging="677"/>
      </w:pPr>
      <w:rPr>
        <w:rFonts w:hint="default"/>
        <w:lang w:val="ru-RU" w:eastAsia="en-US" w:bidi="ar-SA"/>
      </w:rPr>
    </w:lvl>
    <w:lvl w:ilvl="5" w:tplc="ED6CECCA">
      <w:numFmt w:val="bullet"/>
      <w:lvlText w:val="•"/>
      <w:lvlJc w:val="left"/>
      <w:pPr>
        <w:ind w:left="6020" w:hanging="677"/>
      </w:pPr>
      <w:rPr>
        <w:rFonts w:hint="default"/>
        <w:lang w:val="ru-RU" w:eastAsia="en-US" w:bidi="ar-SA"/>
      </w:rPr>
    </w:lvl>
    <w:lvl w:ilvl="6" w:tplc="85DA73CA">
      <w:numFmt w:val="bullet"/>
      <w:lvlText w:val="•"/>
      <w:lvlJc w:val="left"/>
      <w:pPr>
        <w:ind w:left="6900" w:hanging="677"/>
      </w:pPr>
      <w:rPr>
        <w:rFonts w:hint="default"/>
        <w:lang w:val="ru-RU" w:eastAsia="en-US" w:bidi="ar-SA"/>
      </w:rPr>
    </w:lvl>
    <w:lvl w:ilvl="7" w:tplc="76B6A0BC">
      <w:numFmt w:val="bullet"/>
      <w:lvlText w:val="•"/>
      <w:lvlJc w:val="left"/>
      <w:pPr>
        <w:ind w:left="7780" w:hanging="677"/>
      </w:pPr>
      <w:rPr>
        <w:rFonts w:hint="default"/>
        <w:lang w:val="ru-RU" w:eastAsia="en-US" w:bidi="ar-SA"/>
      </w:rPr>
    </w:lvl>
    <w:lvl w:ilvl="8" w:tplc="C55AB8A0">
      <w:numFmt w:val="bullet"/>
      <w:lvlText w:val="•"/>
      <w:lvlJc w:val="left"/>
      <w:pPr>
        <w:ind w:left="8660" w:hanging="677"/>
      </w:pPr>
      <w:rPr>
        <w:rFonts w:hint="default"/>
        <w:lang w:val="ru-RU" w:eastAsia="en-US" w:bidi="ar-SA"/>
      </w:rPr>
    </w:lvl>
  </w:abstractNum>
  <w:abstractNum w:abstractNumId="2">
    <w:nsid w:val="2D880414"/>
    <w:multiLevelType w:val="hybridMultilevel"/>
    <w:tmpl w:val="3C3C44C6"/>
    <w:lvl w:ilvl="0" w:tplc="D26E65E2">
      <w:numFmt w:val="bullet"/>
      <w:lvlText w:val="—"/>
      <w:lvlJc w:val="left"/>
      <w:pPr>
        <w:ind w:left="266" w:hanging="671"/>
      </w:pPr>
      <w:rPr>
        <w:rFonts w:hint="default"/>
        <w:w w:val="47"/>
        <w:lang w:val="ru-RU" w:eastAsia="en-US" w:bidi="ar-SA"/>
      </w:rPr>
    </w:lvl>
    <w:lvl w:ilvl="1" w:tplc="F9F24116">
      <w:numFmt w:val="bullet"/>
      <w:lvlText w:val="•"/>
      <w:lvlJc w:val="left"/>
      <w:pPr>
        <w:ind w:left="1276" w:hanging="671"/>
      </w:pPr>
      <w:rPr>
        <w:rFonts w:hint="default"/>
        <w:lang w:val="ru-RU" w:eastAsia="en-US" w:bidi="ar-SA"/>
      </w:rPr>
    </w:lvl>
    <w:lvl w:ilvl="2" w:tplc="41687CDC">
      <w:numFmt w:val="bullet"/>
      <w:lvlText w:val="•"/>
      <w:lvlJc w:val="left"/>
      <w:pPr>
        <w:ind w:left="2292" w:hanging="671"/>
      </w:pPr>
      <w:rPr>
        <w:rFonts w:hint="default"/>
        <w:lang w:val="ru-RU" w:eastAsia="en-US" w:bidi="ar-SA"/>
      </w:rPr>
    </w:lvl>
    <w:lvl w:ilvl="3" w:tplc="8DCA264A">
      <w:numFmt w:val="bullet"/>
      <w:lvlText w:val="•"/>
      <w:lvlJc w:val="left"/>
      <w:pPr>
        <w:ind w:left="3308" w:hanging="671"/>
      </w:pPr>
      <w:rPr>
        <w:rFonts w:hint="default"/>
        <w:lang w:val="ru-RU" w:eastAsia="en-US" w:bidi="ar-SA"/>
      </w:rPr>
    </w:lvl>
    <w:lvl w:ilvl="4" w:tplc="28DE30EA">
      <w:numFmt w:val="bullet"/>
      <w:lvlText w:val="•"/>
      <w:lvlJc w:val="left"/>
      <w:pPr>
        <w:ind w:left="4324" w:hanging="671"/>
      </w:pPr>
      <w:rPr>
        <w:rFonts w:hint="default"/>
        <w:lang w:val="ru-RU" w:eastAsia="en-US" w:bidi="ar-SA"/>
      </w:rPr>
    </w:lvl>
    <w:lvl w:ilvl="5" w:tplc="DBFAAF28">
      <w:numFmt w:val="bullet"/>
      <w:lvlText w:val="•"/>
      <w:lvlJc w:val="left"/>
      <w:pPr>
        <w:ind w:left="5340" w:hanging="671"/>
      </w:pPr>
      <w:rPr>
        <w:rFonts w:hint="default"/>
        <w:lang w:val="ru-RU" w:eastAsia="en-US" w:bidi="ar-SA"/>
      </w:rPr>
    </w:lvl>
    <w:lvl w:ilvl="6" w:tplc="04E87C14">
      <w:numFmt w:val="bullet"/>
      <w:lvlText w:val="•"/>
      <w:lvlJc w:val="left"/>
      <w:pPr>
        <w:ind w:left="6356" w:hanging="671"/>
      </w:pPr>
      <w:rPr>
        <w:rFonts w:hint="default"/>
        <w:lang w:val="ru-RU" w:eastAsia="en-US" w:bidi="ar-SA"/>
      </w:rPr>
    </w:lvl>
    <w:lvl w:ilvl="7" w:tplc="808A95DC">
      <w:numFmt w:val="bullet"/>
      <w:lvlText w:val="•"/>
      <w:lvlJc w:val="left"/>
      <w:pPr>
        <w:ind w:left="7372" w:hanging="671"/>
      </w:pPr>
      <w:rPr>
        <w:rFonts w:hint="default"/>
        <w:lang w:val="ru-RU" w:eastAsia="en-US" w:bidi="ar-SA"/>
      </w:rPr>
    </w:lvl>
    <w:lvl w:ilvl="8" w:tplc="BD5AB0D8">
      <w:numFmt w:val="bullet"/>
      <w:lvlText w:val="•"/>
      <w:lvlJc w:val="left"/>
      <w:pPr>
        <w:ind w:left="8388" w:hanging="671"/>
      </w:pPr>
      <w:rPr>
        <w:rFonts w:hint="default"/>
        <w:lang w:val="ru-RU" w:eastAsia="en-US" w:bidi="ar-SA"/>
      </w:rPr>
    </w:lvl>
  </w:abstractNum>
  <w:abstractNum w:abstractNumId="3">
    <w:nsid w:val="2DD046A5"/>
    <w:multiLevelType w:val="hybridMultilevel"/>
    <w:tmpl w:val="F7C49F8E"/>
    <w:lvl w:ilvl="0" w:tplc="752ED9FC">
      <w:start w:val="1"/>
      <w:numFmt w:val="decimal"/>
      <w:lvlText w:val="%1."/>
      <w:lvlJc w:val="left"/>
      <w:pPr>
        <w:ind w:left="1674" w:hanging="680"/>
        <w:jc w:val="right"/>
      </w:pPr>
      <w:rPr>
        <w:rFonts w:hint="default"/>
        <w:w w:val="94"/>
        <w:lang w:val="ru-RU" w:eastAsia="en-US" w:bidi="ar-SA"/>
      </w:rPr>
    </w:lvl>
    <w:lvl w:ilvl="1" w:tplc="2EACE126">
      <w:numFmt w:val="bullet"/>
      <w:lvlText w:val="•"/>
      <w:lvlJc w:val="left"/>
      <w:pPr>
        <w:ind w:left="2554" w:hanging="680"/>
      </w:pPr>
      <w:rPr>
        <w:rFonts w:hint="default"/>
        <w:lang w:val="ru-RU" w:eastAsia="en-US" w:bidi="ar-SA"/>
      </w:rPr>
    </w:lvl>
    <w:lvl w:ilvl="2" w:tplc="F9D857D2">
      <w:numFmt w:val="bullet"/>
      <w:lvlText w:val="•"/>
      <w:lvlJc w:val="left"/>
      <w:pPr>
        <w:ind w:left="3428" w:hanging="680"/>
      </w:pPr>
      <w:rPr>
        <w:rFonts w:hint="default"/>
        <w:lang w:val="ru-RU" w:eastAsia="en-US" w:bidi="ar-SA"/>
      </w:rPr>
    </w:lvl>
    <w:lvl w:ilvl="3" w:tplc="7F9612E0">
      <w:numFmt w:val="bullet"/>
      <w:lvlText w:val="•"/>
      <w:lvlJc w:val="left"/>
      <w:pPr>
        <w:ind w:left="4302" w:hanging="680"/>
      </w:pPr>
      <w:rPr>
        <w:rFonts w:hint="default"/>
        <w:lang w:val="ru-RU" w:eastAsia="en-US" w:bidi="ar-SA"/>
      </w:rPr>
    </w:lvl>
    <w:lvl w:ilvl="4" w:tplc="74BE3D2E">
      <w:numFmt w:val="bullet"/>
      <w:lvlText w:val="•"/>
      <w:lvlJc w:val="left"/>
      <w:pPr>
        <w:ind w:left="5176" w:hanging="680"/>
      </w:pPr>
      <w:rPr>
        <w:rFonts w:hint="default"/>
        <w:lang w:val="ru-RU" w:eastAsia="en-US" w:bidi="ar-SA"/>
      </w:rPr>
    </w:lvl>
    <w:lvl w:ilvl="5" w:tplc="5D74897C">
      <w:numFmt w:val="bullet"/>
      <w:lvlText w:val="•"/>
      <w:lvlJc w:val="left"/>
      <w:pPr>
        <w:ind w:left="6050" w:hanging="680"/>
      </w:pPr>
      <w:rPr>
        <w:rFonts w:hint="default"/>
        <w:lang w:val="ru-RU" w:eastAsia="en-US" w:bidi="ar-SA"/>
      </w:rPr>
    </w:lvl>
    <w:lvl w:ilvl="6" w:tplc="DC2AB464">
      <w:numFmt w:val="bullet"/>
      <w:lvlText w:val="•"/>
      <w:lvlJc w:val="left"/>
      <w:pPr>
        <w:ind w:left="6924" w:hanging="680"/>
      </w:pPr>
      <w:rPr>
        <w:rFonts w:hint="default"/>
        <w:lang w:val="ru-RU" w:eastAsia="en-US" w:bidi="ar-SA"/>
      </w:rPr>
    </w:lvl>
    <w:lvl w:ilvl="7" w:tplc="D62296F2">
      <w:numFmt w:val="bullet"/>
      <w:lvlText w:val="•"/>
      <w:lvlJc w:val="left"/>
      <w:pPr>
        <w:ind w:left="7798" w:hanging="680"/>
      </w:pPr>
      <w:rPr>
        <w:rFonts w:hint="default"/>
        <w:lang w:val="ru-RU" w:eastAsia="en-US" w:bidi="ar-SA"/>
      </w:rPr>
    </w:lvl>
    <w:lvl w:ilvl="8" w:tplc="567E9A78">
      <w:numFmt w:val="bullet"/>
      <w:lvlText w:val="•"/>
      <w:lvlJc w:val="left"/>
      <w:pPr>
        <w:ind w:left="8672" w:hanging="680"/>
      </w:pPr>
      <w:rPr>
        <w:rFonts w:hint="default"/>
        <w:lang w:val="ru-RU" w:eastAsia="en-US" w:bidi="ar-SA"/>
      </w:rPr>
    </w:lvl>
  </w:abstractNum>
  <w:abstractNum w:abstractNumId="4">
    <w:nsid w:val="475A7B64"/>
    <w:multiLevelType w:val="hybridMultilevel"/>
    <w:tmpl w:val="EE586168"/>
    <w:lvl w:ilvl="0" w:tplc="523C2FD6">
      <w:start w:val="1"/>
      <w:numFmt w:val="decimal"/>
      <w:lvlText w:val="%1)"/>
      <w:lvlJc w:val="left"/>
      <w:pPr>
        <w:ind w:left="212" w:hanging="656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9D8A343A">
      <w:numFmt w:val="bullet"/>
      <w:lvlText w:val="•"/>
      <w:lvlJc w:val="left"/>
      <w:pPr>
        <w:ind w:left="1240" w:hanging="656"/>
      </w:pPr>
      <w:rPr>
        <w:rFonts w:hint="default"/>
        <w:lang w:val="ru-RU" w:eastAsia="en-US" w:bidi="ar-SA"/>
      </w:rPr>
    </w:lvl>
    <w:lvl w:ilvl="2" w:tplc="00669F74">
      <w:numFmt w:val="bullet"/>
      <w:lvlText w:val="•"/>
      <w:lvlJc w:val="left"/>
      <w:pPr>
        <w:ind w:left="2260" w:hanging="656"/>
      </w:pPr>
      <w:rPr>
        <w:rFonts w:hint="default"/>
        <w:lang w:val="ru-RU" w:eastAsia="en-US" w:bidi="ar-SA"/>
      </w:rPr>
    </w:lvl>
    <w:lvl w:ilvl="3" w:tplc="A2985374">
      <w:numFmt w:val="bullet"/>
      <w:lvlText w:val="•"/>
      <w:lvlJc w:val="left"/>
      <w:pPr>
        <w:ind w:left="3280" w:hanging="656"/>
      </w:pPr>
      <w:rPr>
        <w:rFonts w:hint="default"/>
        <w:lang w:val="ru-RU" w:eastAsia="en-US" w:bidi="ar-SA"/>
      </w:rPr>
    </w:lvl>
    <w:lvl w:ilvl="4" w:tplc="DAF6A740">
      <w:numFmt w:val="bullet"/>
      <w:lvlText w:val="•"/>
      <w:lvlJc w:val="left"/>
      <w:pPr>
        <w:ind w:left="4300" w:hanging="656"/>
      </w:pPr>
      <w:rPr>
        <w:rFonts w:hint="default"/>
        <w:lang w:val="ru-RU" w:eastAsia="en-US" w:bidi="ar-SA"/>
      </w:rPr>
    </w:lvl>
    <w:lvl w:ilvl="5" w:tplc="DE84FAE8">
      <w:numFmt w:val="bullet"/>
      <w:lvlText w:val="•"/>
      <w:lvlJc w:val="left"/>
      <w:pPr>
        <w:ind w:left="5320" w:hanging="656"/>
      </w:pPr>
      <w:rPr>
        <w:rFonts w:hint="default"/>
        <w:lang w:val="ru-RU" w:eastAsia="en-US" w:bidi="ar-SA"/>
      </w:rPr>
    </w:lvl>
    <w:lvl w:ilvl="6" w:tplc="3184F70A">
      <w:numFmt w:val="bullet"/>
      <w:lvlText w:val="•"/>
      <w:lvlJc w:val="left"/>
      <w:pPr>
        <w:ind w:left="6340" w:hanging="656"/>
      </w:pPr>
      <w:rPr>
        <w:rFonts w:hint="default"/>
        <w:lang w:val="ru-RU" w:eastAsia="en-US" w:bidi="ar-SA"/>
      </w:rPr>
    </w:lvl>
    <w:lvl w:ilvl="7" w:tplc="EC921DD2">
      <w:numFmt w:val="bullet"/>
      <w:lvlText w:val="•"/>
      <w:lvlJc w:val="left"/>
      <w:pPr>
        <w:ind w:left="7360" w:hanging="656"/>
      </w:pPr>
      <w:rPr>
        <w:rFonts w:hint="default"/>
        <w:lang w:val="ru-RU" w:eastAsia="en-US" w:bidi="ar-SA"/>
      </w:rPr>
    </w:lvl>
    <w:lvl w:ilvl="8" w:tplc="4EEA006E">
      <w:numFmt w:val="bullet"/>
      <w:lvlText w:val="•"/>
      <w:lvlJc w:val="left"/>
      <w:pPr>
        <w:ind w:left="8380" w:hanging="656"/>
      </w:pPr>
      <w:rPr>
        <w:rFonts w:hint="default"/>
        <w:lang w:val="ru-RU" w:eastAsia="en-US" w:bidi="ar-SA"/>
      </w:rPr>
    </w:lvl>
  </w:abstractNum>
  <w:abstractNum w:abstractNumId="5">
    <w:nsid w:val="50811E01"/>
    <w:multiLevelType w:val="multilevel"/>
    <w:tmpl w:val="924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C33216"/>
    <w:multiLevelType w:val="multilevel"/>
    <w:tmpl w:val="753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452EB5"/>
    <w:multiLevelType w:val="multilevel"/>
    <w:tmpl w:val="DEC0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82"/>
    <w:rsid w:val="00031119"/>
    <w:rsid w:val="005C1F18"/>
    <w:rsid w:val="006818CD"/>
    <w:rsid w:val="006E4576"/>
    <w:rsid w:val="00793A82"/>
    <w:rsid w:val="008C60E7"/>
    <w:rsid w:val="00920FF3"/>
    <w:rsid w:val="009E4224"/>
    <w:rsid w:val="00AB3D2F"/>
    <w:rsid w:val="00BB608F"/>
    <w:rsid w:val="00ED0C73"/>
    <w:rsid w:val="00F551F5"/>
    <w:rsid w:val="00F75C72"/>
    <w:rsid w:val="00F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F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E4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Заголовок №1_"/>
    <w:link w:val="10"/>
    <w:uiPriority w:val="99"/>
    <w:locked/>
    <w:rsid w:val="009E4224"/>
    <w:rPr>
      <w:rFonts w:eastAsia="Times New Roman"/>
      <w:b/>
      <w:sz w:val="25"/>
    </w:rPr>
  </w:style>
  <w:style w:type="paragraph" w:customStyle="1" w:styleId="10">
    <w:name w:val="Заголовок №1"/>
    <w:basedOn w:val="a"/>
    <w:link w:val="1"/>
    <w:uiPriority w:val="99"/>
    <w:rsid w:val="009E4224"/>
    <w:pPr>
      <w:widowControl w:val="0"/>
      <w:spacing w:before="240" w:after="360" w:line="283" w:lineRule="exact"/>
      <w:jc w:val="center"/>
      <w:outlineLvl w:val="0"/>
    </w:pPr>
    <w:rPr>
      <w:rFonts w:asciiTheme="minorHAnsi" w:hAnsiTheme="minorHAnsi" w:cstheme="minorBidi"/>
      <w:b/>
      <w:sz w:val="25"/>
      <w:lang w:eastAsia="en-US"/>
    </w:rPr>
  </w:style>
  <w:style w:type="paragraph" w:customStyle="1" w:styleId="11">
    <w:name w:val="Абзац списка1"/>
    <w:basedOn w:val="a"/>
    <w:uiPriority w:val="99"/>
    <w:rsid w:val="009E4224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kern w:val="3"/>
      <w:lang w:eastAsia="en-US"/>
    </w:rPr>
  </w:style>
  <w:style w:type="character" w:customStyle="1" w:styleId="a4">
    <w:name w:val="Основной текст + Курсив"/>
    <w:uiPriority w:val="99"/>
    <w:rsid w:val="009E422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/>
    </w:rPr>
  </w:style>
  <w:style w:type="paragraph" w:styleId="a5">
    <w:name w:val="Body Text"/>
    <w:basedOn w:val="a"/>
    <w:link w:val="a6"/>
    <w:uiPriority w:val="1"/>
    <w:qFormat/>
    <w:rsid w:val="0003111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3111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F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E4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Заголовок №1_"/>
    <w:link w:val="10"/>
    <w:uiPriority w:val="99"/>
    <w:locked/>
    <w:rsid w:val="009E4224"/>
    <w:rPr>
      <w:rFonts w:eastAsia="Times New Roman"/>
      <w:b/>
      <w:sz w:val="25"/>
    </w:rPr>
  </w:style>
  <w:style w:type="paragraph" w:customStyle="1" w:styleId="10">
    <w:name w:val="Заголовок №1"/>
    <w:basedOn w:val="a"/>
    <w:link w:val="1"/>
    <w:uiPriority w:val="99"/>
    <w:rsid w:val="009E4224"/>
    <w:pPr>
      <w:widowControl w:val="0"/>
      <w:spacing w:before="240" w:after="360" w:line="283" w:lineRule="exact"/>
      <w:jc w:val="center"/>
      <w:outlineLvl w:val="0"/>
    </w:pPr>
    <w:rPr>
      <w:rFonts w:asciiTheme="minorHAnsi" w:hAnsiTheme="minorHAnsi" w:cstheme="minorBidi"/>
      <w:b/>
      <w:sz w:val="25"/>
      <w:lang w:eastAsia="en-US"/>
    </w:rPr>
  </w:style>
  <w:style w:type="paragraph" w:customStyle="1" w:styleId="11">
    <w:name w:val="Абзац списка1"/>
    <w:basedOn w:val="a"/>
    <w:uiPriority w:val="99"/>
    <w:rsid w:val="009E4224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kern w:val="3"/>
      <w:lang w:eastAsia="en-US"/>
    </w:rPr>
  </w:style>
  <w:style w:type="character" w:customStyle="1" w:styleId="a4">
    <w:name w:val="Основной текст + Курсив"/>
    <w:uiPriority w:val="99"/>
    <w:rsid w:val="009E422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/>
    </w:rPr>
  </w:style>
  <w:style w:type="paragraph" w:styleId="a5">
    <w:name w:val="Body Text"/>
    <w:basedOn w:val="a"/>
    <w:link w:val="a6"/>
    <w:uiPriority w:val="1"/>
    <w:qFormat/>
    <w:rsid w:val="0003111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3111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5B09E9511AD84CBD774C7E8FED3B72" ma:contentTypeVersion="13" ma:contentTypeDescription="Создание документа." ma:contentTypeScope="" ma:versionID="2b9b501e5215e5dbd7a592e19f23edd5">
  <xsd:schema xmlns:xsd="http://www.w3.org/2001/XMLSchema" xmlns:xs="http://www.w3.org/2001/XMLSchema" xmlns:p="http://schemas.microsoft.com/office/2006/metadata/properties" xmlns:ns2="5e3cd903-bc4d-457a-a9dd-26d3560204dd" xmlns:ns3="7f998498-502e-482e-a828-9b22d7812230" targetNamespace="http://schemas.microsoft.com/office/2006/metadata/properties" ma:root="true" ma:fieldsID="343b393b1a1ec9f269d10c5f53e7916d" ns2:_="" ns3:_="">
    <xsd:import namespace="5e3cd903-bc4d-457a-a9dd-26d3560204dd"/>
    <xsd:import namespace="7f998498-502e-482e-a828-9b22d78122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cd903-bc4d-457a-a9dd-26d356020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8498-502e-482e-a828-9b22d7812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0AC4B-C526-4B14-B6CF-84F4BE1DB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31C82-8CD5-4131-A5BE-EAC740B97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8EEAF-12D0-48A8-8E97-850171B7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cd903-bc4d-457a-a9dd-26d3560204dd"/>
    <ds:schemaRef ds:uri="7f998498-502e-482e-a828-9b22d781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ПМПК - 3</dc:creator>
  <cp:lastModifiedBy>Детсад</cp:lastModifiedBy>
  <cp:revision>5</cp:revision>
  <dcterms:created xsi:type="dcterms:W3CDTF">2023-08-30T05:54:00Z</dcterms:created>
  <dcterms:modified xsi:type="dcterms:W3CDTF">2023-08-30T07:49:00Z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0x010100205B09E9511AD84CBD774C7E8FED3B72</vt:lpwstr>
  </property>
</Properties>
</file>